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BCF63" w14:textId="77777777" w:rsidR="001859EF" w:rsidRPr="001859EF" w:rsidRDefault="00CA7BF3">
      <w:pPr>
        <w:pStyle w:val="Tytu"/>
        <w:spacing w:line="415" w:lineRule="auto"/>
        <w:rPr>
          <w:i w:val="0"/>
          <w:sz w:val="32"/>
        </w:rPr>
      </w:pPr>
      <w:r w:rsidRPr="001859EF">
        <w:rPr>
          <w:b w:val="0"/>
          <w:i w:val="0"/>
          <w:sz w:val="32"/>
        </w:rPr>
        <w:t>LESSON</w:t>
      </w:r>
      <w:r w:rsidRPr="001859EF">
        <w:rPr>
          <w:b w:val="0"/>
          <w:i w:val="0"/>
          <w:spacing w:val="-2"/>
          <w:sz w:val="32"/>
        </w:rPr>
        <w:t xml:space="preserve"> </w:t>
      </w:r>
      <w:r w:rsidRPr="001859EF">
        <w:rPr>
          <w:b w:val="0"/>
          <w:i w:val="0"/>
          <w:sz w:val="32"/>
        </w:rPr>
        <w:t>PLAN:</w:t>
      </w:r>
      <w:r w:rsidRPr="001859EF">
        <w:rPr>
          <w:b w:val="0"/>
          <w:i w:val="0"/>
          <w:spacing w:val="-4"/>
          <w:sz w:val="32"/>
        </w:rPr>
        <w:t xml:space="preserve"> </w:t>
      </w:r>
      <w:r w:rsidRPr="001859EF">
        <w:rPr>
          <w:i w:val="0"/>
          <w:sz w:val="32"/>
        </w:rPr>
        <w:t>Orienteering</w:t>
      </w:r>
      <w:r w:rsidRPr="001859EF">
        <w:rPr>
          <w:i w:val="0"/>
          <w:spacing w:val="-3"/>
          <w:sz w:val="32"/>
        </w:rPr>
        <w:t xml:space="preserve"> </w:t>
      </w:r>
    </w:p>
    <w:p w14:paraId="02EFEAFA" w14:textId="77777777" w:rsidR="001859EF" w:rsidRPr="001859EF" w:rsidRDefault="001859EF" w:rsidP="001859EF">
      <w:pPr>
        <w:pStyle w:val="Nagwek3"/>
        <w:rPr>
          <w:rFonts w:asciiTheme="minorHAnsi" w:hAnsiTheme="minorHAnsi" w:cstheme="minorHAnsi"/>
        </w:rPr>
      </w:pPr>
      <w:r w:rsidRPr="001859EF">
        <w:rPr>
          <w:rFonts w:asciiTheme="minorHAnsi" w:hAnsiTheme="minorHAnsi" w:cstheme="minorHAnsi"/>
        </w:rPr>
        <w:t>Definition of Orienteering</w:t>
      </w:r>
    </w:p>
    <w:p w14:paraId="49161C69" w14:textId="77777777" w:rsidR="001859EF" w:rsidRPr="001859EF" w:rsidRDefault="001859EF" w:rsidP="001859EF">
      <w:pPr>
        <w:pStyle w:val="Listapunktowana2"/>
        <w:numPr>
          <w:ilvl w:val="0"/>
          <w:numId w:val="10"/>
        </w:numPr>
        <w:ind w:left="720"/>
        <w:rPr>
          <w:rFonts w:asciiTheme="minorHAnsi" w:hAnsiTheme="minorHAnsi" w:cstheme="minorHAnsi"/>
        </w:rPr>
      </w:pPr>
      <w:r w:rsidRPr="001859EF">
        <w:rPr>
          <w:rFonts w:asciiTheme="minorHAnsi" w:hAnsiTheme="minorHAnsi" w:cstheme="minorHAnsi"/>
        </w:rPr>
        <w:t xml:space="preserve">Orienteering is a challenging outdoor activity using a detailed topographic map and a compass to navigate through the terrain and find a series of terrain or man-made features indicated on the map.  Orienteering is a competitive sport that originated as a military exercise in </w:t>
      </w:r>
      <w:smartTag w:uri="urn:schemas-microsoft-com:office:smarttags" w:element="place">
        <w:r w:rsidRPr="001859EF">
          <w:rPr>
            <w:rFonts w:asciiTheme="minorHAnsi" w:hAnsiTheme="minorHAnsi" w:cstheme="minorHAnsi"/>
          </w:rPr>
          <w:t>Scandinavia</w:t>
        </w:r>
      </w:smartTag>
      <w:r w:rsidRPr="001859EF">
        <w:rPr>
          <w:rFonts w:asciiTheme="minorHAnsi" w:hAnsiTheme="minorHAnsi" w:cstheme="minorHAnsi"/>
        </w:rPr>
        <w:t xml:space="preserve"> in the early 1900’s.  </w:t>
      </w:r>
    </w:p>
    <w:p w14:paraId="704CCCB3" w14:textId="77777777" w:rsidR="001859EF" w:rsidRPr="001859EF" w:rsidRDefault="001859EF" w:rsidP="001859EF">
      <w:pPr>
        <w:pStyle w:val="Listapunktowana2"/>
        <w:numPr>
          <w:ilvl w:val="0"/>
          <w:numId w:val="10"/>
        </w:numPr>
        <w:ind w:left="720"/>
        <w:rPr>
          <w:rFonts w:asciiTheme="minorHAnsi" w:hAnsiTheme="minorHAnsi" w:cstheme="minorHAnsi"/>
        </w:rPr>
      </w:pPr>
      <w:r w:rsidRPr="001859EF">
        <w:rPr>
          <w:rFonts w:asciiTheme="minorHAnsi" w:hAnsiTheme="minorHAnsi" w:cstheme="minorHAnsi"/>
        </w:rPr>
        <w:t>Orienteering is a motivating recreational activity, which increases love of the outdoors and promotes environmental awareness.  It fits into academic goals of curriculum, develops critical thinking skills and increases physical fitness.  All ability levels can compete in local, regional and national events.</w:t>
      </w:r>
    </w:p>
    <w:p w14:paraId="4D55D6BA" w14:textId="77777777" w:rsidR="001859EF" w:rsidRDefault="001859EF">
      <w:pPr>
        <w:pStyle w:val="Tytu"/>
        <w:spacing w:line="415" w:lineRule="auto"/>
        <w:rPr>
          <w:i w:val="0"/>
          <w:sz w:val="28"/>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7403"/>
      </w:tblGrid>
      <w:tr w:rsidR="00057A9E" w14:paraId="36E78D99" w14:textId="77777777">
        <w:trPr>
          <w:trHeight w:val="318"/>
        </w:trPr>
        <w:tc>
          <w:tcPr>
            <w:tcW w:w="2376" w:type="dxa"/>
          </w:tcPr>
          <w:p w14:paraId="711B8664" w14:textId="77777777" w:rsidR="00057A9E" w:rsidRDefault="00CA7BF3">
            <w:pPr>
              <w:pStyle w:val="TableParagraph"/>
              <w:spacing w:before="2" w:line="297" w:lineRule="exact"/>
              <w:ind w:left="142" w:right="135"/>
              <w:jc w:val="center"/>
              <w:rPr>
                <w:b/>
                <w:sz w:val="26"/>
              </w:rPr>
            </w:pPr>
            <w:r>
              <w:rPr>
                <w:b/>
                <w:sz w:val="26"/>
              </w:rPr>
              <w:t>School</w:t>
            </w:r>
          </w:p>
        </w:tc>
        <w:tc>
          <w:tcPr>
            <w:tcW w:w="7403" w:type="dxa"/>
          </w:tcPr>
          <w:p w14:paraId="47FFAEF3" w14:textId="77777777" w:rsidR="00057A9E" w:rsidRDefault="00CA7BF3" w:rsidP="008D1EFC">
            <w:pPr>
              <w:pStyle w:val="TableParagraph"/>
              <w:tabs>
                <w:tab w:val="left" w:pos="2713"/>
                <w:tab w:val="left" w:pos="5478"/>
              </w:tabs>
              <w:spacing w:before="2" w:line="297" w:lineRule="exact"/>
              <w:ind w:left="7"/>
              <w:rPr>
                <w:sz w:val="26"/>
              </w:rPr>
            </w:pPr>
            <w:r>
              <w:rPr>
                <w:sz w:val="26"/>
              </w:rPr>
              <w:t>High</w:t>
            </w:r>
          </w:p>
        </w:tc>
      </w:tr>
      <w:tr w:rsidR="00057A9E" w14:paraId="285582FB" w14:textId="77777777">
        <w:trPr>
          <w:trHeight w:val="316"/>
        </w:trPr>
        <w:tc>
          <w:tcPr>
            <w:tcW w:w="2376" w:type="dxa"/>
          </w:tcPr>
          <w:p w14:paraId="6C3000F1" w14:textId="77777777" w:rsidR="00057A9E" w:rsidRDefault="00CA7BF3">
            <w:pPr>
              <w:pStyle w:val="TableParagraph"/>
              <w:spacing w:line="296" w:lineRule="exact"/>
              <w:ind w:left="140" w:right="135"/>
              <w:jc w:val="center"/>
              <w:rPr>
                <w:b/>
                <w:sz w:val="26"/>
              </w:rPr>
            </w:pPr>
            <w:r>
              <w:rPr>
                <w:b/>
                <w:sz w:val="26"/>
              </w:rPr>
              <w:t>Year/Class</w:t>
            </w:r>
          </w:p>
        </w:tc>
        <w:tc>
          <w:tcPr>
            <w:tcW w:w="7403" w:type="dxa"/>
          </w:tcPr>
          <w:p w14:paraId="08A12001" w14:textId="77777777" w:rsidR="00057A9E" w:rsidRDefault="008D1EFC">
            <w:pPr>
              <w:pStyle w:val="TableParagraph"/>
              <w:tabs>
                <w:tab w:val="left" w:pos="1428"/>
                <w:tab w:val="left" w:pos="2794"/>
                <w:tab w:val="left" w:pos="4215"/>
                <w:tab w:val="left" w:pos="5644"/>
              </w:tabs>
              <w:spacing w:line="296" w:lineRule="exact"/>
              <w:ind w:left="5"/>
              <w:jc w:val="center"/>
              <w:rPr>
                <w:sz w:val="26"/>
              </w:rPr>
            </w:pPr>
            <w:r>
              <w:rPr>
                <w:sz w:val="26"/>
              </w:rPr>
              <w:t>ERASMUS + STUDENTS</w:t>
            </w:r>
          </w:p>
        </w:tc>
      </w:tr>
      <w:tr w:rsidR="00057A9E" w14:paraId="799BCD9C" w14:textId="77777777">
        <w:trPr>
          <w:trHeight w:val="318"/>
        </w:trPr>
        <w:tc>
          <w:tcPr>
            <w:tcW w:w="2376" w:type="dxa"/>
          </w:tcPr>
          <w:p w14:paraId="738EAEFF" w14:textId="77777777" w:rsidR="00057A9E" w:rsidRDefault="00CA7BF3">
            <w:pPr>
              <w:pStyle w:val="TableParagraph"/>
              <w:spacing w:line="299" w:lineRule="exact"/>
              <w:ind w:left="141" w:right="135"/>
              <w:jc w:val="center"/>
              <w:rPr>
                <w:b/>
                <w:sz w:val="26"/>
              </w:rPr>
            </w:pPr>
            <w:r>
              <w:rPr>
                <w:b/>
                <w:sz w:val="26"/>
              </w:rPr>
              <w:t>Subject</w:t>
            </w:r>
          </w:p>
        </w:tc>
        <w:tc>
          <w:tcPr>
            <w:tcW w:w="7403" w:type="dxa"/>
          </w:tcPr>
          <w:p w14:paraId="43DC6858" w14:textId="77777777" w:rsidR="00057A9E" w:rsidRDefault="00CA7BF3">
            <w:pPr>
              <w:pStyle w:val="TableParagraph"/>
              <w:spacing w:line="299" w:lineRule="exact"/>
              <w:ind w:left="8"/>
              <w:jc w:val="center"/>
              <w:rPr>
                <w:sz w:val="26"/>
              </w:rPr>
            </w:pPr>
            <w:r>
              <w:rPr>
                <w:sz w:val="26"/>
              </w:rPr>
              <w:t>PE</w:t>
            </w:r>
            <w:r>
              <w:rPr>
                <w:spacing w:val="-3"/>
                <w:sz w:val="26"/>
              </w:rPr>
              <w:t xml:space="preserve"> </w:t>
            </w:r>
            <w:r>
              <w:rPr>
                <w:sz w:val="26"/>
              </w:rPr>
              <w:t>–</w:t>
            </w:r>
            <w:r>
              <w:rPr>
                <w:spacing w:val="-2"/>
                <w:sz w:val="26"/>
              </w:rPr>
              <w:t xml:space="preserve"> </w:t>
            </w:r>
            <w:r>
              <w:rPr>
                <w:sz w:val="26"/>
              </w:rPr>
              <w:t>Physical</w:t>
            </w:r>
            <w:r>
              <w:rPr>
                <w:spacing w:val="-2"/>
                <w:sz w:val="26"/>
              </w:rPr>
              <w:t xml:space="preserve"> </w:t>
            </w:r>
            <w:r>
              <w:rPr>
                <w:sz w:val="26"/>
              </w:rPr>
              <w:t>Education</w:t>
            </w:r>
          </w:p>
        </w:tc>
      </w:tr>
      <w:tr w:rsidR="00057A9E" w14:paraId="5B134107" w14:textId="77777777">
        <w:trPr>
          <w:trHeight w:val="316"/>
        </w:trPr>
        <w:tc>
          <w:tcPr>
            <w:tcW w:w="2376" w:type="dxa"/>
          </w:tcPr>
          <w:p w14:paraId="692BCB1C" w14:textId="77777777" w:rsidR="00057A9E" w:rsidRDefault="00CA7BF3">
            <w:pPr>
              <w:pStyle w:val="TableParagraph"/>
              <w:spacing w:line="296" w:lineRule="exact"/>
              <w:ind w:left="140" w:right="135"/>
              <w:jc w:val="center"/>
              <w:rPr>
                <w:b/>
                <w:sz w:val="26"/>
              </w:rPr>
            </w:pPr>
            <w:r>
              <w:rPr>
                <w:b/>
                <w:spacing w:val="-4"/>
                <w:sz w:val="26"/>
              </w:rPr>
              <w:t xml:space="preserve"> </w:t>
            </w:r>
            <w:r>
              <w:rPr>
                <w:b/>
                <w:sz w:val="26"/>
              </w:rPr>
              <w:t>Language</w:t>
            </w:r>
          </w:p>
        </w:tc>
        <w:tc>
          <w:tcPr>
            <w:tcW w:w="7403" w:type="dxa"/>
          </w:tcPr>
          <w:p w14:paraId="501BF1AC" w14:textId="77777777" w:rsidR="00057A9E" w:rsidRDefault="00CA7BF3">
            <w:pPr>
              <w:pStyle w:val="TableParagraph"/>
              <w:spacing w:line="296" w:lineRule="exact"/>
              <w:ind w:left="10"/>
              <w:jc w:val="center"/>
              <w:rPr>
                <w:sz w:val="26"/>
              </w:rPr>
            </w:pPr>
            <w:r>
              <w:rPr>
                <w:sz w:val="26"/>
              </w:rPr>
              <w:t>English</w:t>
            </w:r>
          </w:p>
        </w:tc>
      </w:tr>
    </w:tbl>
    <w:p w14:paraId="0CB298D1" w14:textId="77777777" w:rsidR="00057A9E" w:rsidRDefault="00057A9E">
      <w:pPr>
        <w:rPr>
          <w:b/>
          <w:sz w:val="20"/>
        </w:rPr>
      </w:pPr>
    </w:p>
    <w:p w14:paraId="3A9D3349" w14:textId="77777777" w:rsidR="00057A9E" w:rsidRDefault="00057A9E">
      <w:pPr>
        <w:spacing w:before="8"/>
        <w:rPr>
          <w:b/>
          <w:sz w:val="2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7403"/>
      </w:tblGrid>
      <w:tr w:rsidR="00057A9E" w14:paraId="4F1A28FD" w14:textId="77777777">
        <w:trPr>
          <w:trHeight w:val="952"/>
        </w:trPr>
        <w:tc>
          <w:tcPr>
            <w:tcW w:w="2376" w:type="dxa"/>
          </w:tcPr>
          <w:p w14:paraId="3BC55B8D" w14:textId="77777777" w:rsidR="00057A9E" w:rsidRDefault="00CA7BF3">
            <w:pPr>
              <w:pStyle w:val="TableParagraph"/>
              <w:spacing w:before="158"/>
              <w:ind w:left="501" w:right="208" w:hanging="282"/>
              <w:rPr>
                <w:b/>
                <w:sz w:val="26"/>
              </w:rPr>
            </w:pPr>
            <w:r>
              <w:rPr>
                <w:b/>
                <w:spacing w:val="-1"/>
                <w:sz w:val="26"/>
              </w:rPr>
              <w:t>Teacher/Teaching</w:t>
            </w:r>
            <w:r>
              <w:rPr>
                <w:b/>
                <w:spacing w:val="-56"/>
                <w:sz w:val="26"/>
              </w:rPr>
              <w:t xml:space="preserve"> </w:t>
            </w:r>
            <w:r>
              <w:rPr>
                <w:b/>
                <w:sz w:val="26"/>
              </w:rPr>
              <w:t>Team</w:t>
            </w:r>
            <w:r>
              <w:rPr>
                <w:b/>
                <w:spacing w:val="-1"/>
                <w:sz w:val="26"/>
              </w:rPr>
              <w:t xml:space="preserve"> </w:t>
            </w:r>
            <w:r>
              <w:rPr>
                <w:b/>
                <w:sz w:val="26"/>
              </w:rPr>
              <w:t>Profile</w:t>
            </w:r>
          </w:p>
        </w:tc>
        <w:tc>
          <w:tcPr>
            <w:tcW w:w="7403" w:type="dxa"/>
          </w:tcPr>
          <w:p w14:paraId="1D55F682" w14:textId="77777777" w:rsidR="00057A9E" w:rsidRDefault="00CA7BF3">
            <w:pPr>
              <w:pStyle w:val="TableParagraph"/>
              <w:tabs>
                <w:tab w:val="left" w:pos="1901"/>
                <w:tab w:val="left" w:pos="4436"/>
              </w:tabs>
              <w:spacing w:line="317" w:lineRule="exact"/>
              <w:ind w:left="108"/>
              <w:rPr>
                <w:sz w:val="26"/>
              </w:rPr>
            </w:pPr>
            <w:r>
              <w:rPr>
                <w:sz w:val="26"/>
              </w:rPr>
              <w:t>Teacher’s</w:t>
            </w:r>
            <w:r>
              <w:rPr>
                <w:spacing w:val="-3"/>
                <w:sz w:val="26"/>
              </w:rPr>
              <w:t xml:space="preserve"> </w:t>
            </w:r>
            <w:r>
              <w:rPr>
                <w:sz w:val="26"/>
              </w:rPr>
              <w:t>role:</w:t>
            </w:r>
            <w:r>
              <w:rPr>
                <w:sz w:val="26"/>
              </w:rPr>
              <w:tab/>
            </w:r>
            <w:r>
              <w:rPr>
                <w:b/>
                <w:sz w:val="26"/>
              </w:rPr>
              <w:t>Main</w:t>
            </w:r>
            <w:r>
              <w:rPr>
                <w:b/>
                <w:spacing w:val="-1"/>
                <w:sz w:val="26"/>
              </w:rPr>
              <w:t xml:space="preserve"> </w:t>
            </w:r>
            <w:r>
              <w:rPr>
                <w:b/>
                <w:sz w:val="26"/>
              </w:rPr>
              <w:t>Teacher</w:t>
            </w:r>
            <w:r>
              <w:rPr>
                <w:b/>
                <w:sz w:val="26"/>
              </w:rPr>
              <w:tab/>
            </w:r>
          </w:p>
          <w:p w14:paraId="05DE9B3E" w14:textId="77777777" w:rsidR="00057A9E" w:rsidRDefault="00CA7BF3">
            <w:pPr>
              <w:pStyle w:val="TableParagraph"/>
              <w:tabs>
                <w:tab w:val="left" w:pos="4388"/>
              </w:tabs>
              <w:spacing w:before="2" w:line="317" w:lineRule="exact"/>
              <w:ind w:left="1927"/>
              <w:rPr>
                <w:b/>
                <w:sz w:val="26"/>
              </w:rPr>
            </w:pPr>
            <w:r>
              <w:rPr>
                <w:sz w:val="26"/>
              </w:rPr>
              <w:t>Co-teacher</w:t>
            </w:r>
            <w:r>
              <w:rPr>
                <w:sz w:val="26"/>
              </w:rPr>
              <w:tab/>
            </w:r>
          </w:p>
          <w:p w14:paraId="47F64DF9" w14:textId="77777777" w:rsidR="00057A9E" w:rsidRDefault="00CA7BF3">
            <w:pPr>
              <w:pStyle w:val="TableParagraph"/>
              <w:spacing w:line="297" w:lineRule="exact"/>
              <w:ind w:left="1927"/>
              <w:rPr>
                <w:sz w:val="26"/>
              </w:rPr>
            </w:pPr>
            <w:r>
              <w:rPr>
                <w:sz w:val="26"/>
              </w:rPr>
              <w:t>Other</w:t>
            </w:r>
          </w:p>
        </w:tc>
      </w:tr>
    </w:tbl>
    <w:p w14:paraId="39A36274" w14:textId="77777777" w:rsidR="00057A9E" w:rsidRDefault="00057A9E">
      <w:pPr>
        <w:rPr>
          <w:b/>
          <w:sz w:val="20"/>
        </w:rPr>
      </w:pPr>
    </w:p>
    <w:p w14:paraId="4C04CF3C" w14:textId="77777777" w:rsidR="00057A9E" w:rsidRDefault="00057A9E">
      <w:pPr>
        <w:spacing w:before="8"/>
        <w:rPr>
          <w:b/>
          <w:sz w:val="2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3561"/>
        <w:gridCol w:w="3841"/>
      </w:tblGrid>
      <w:tr w:rsidR="00057A9E" w14:paraId="12B62648" w14:textId="77777777">
        <w:trPr>
          <w:trHeight w:val="341"/>
        </w:trPr>
        <w:tc>
          <w:tcPr>
            <w:tcW w:w="2376" w:type="dxa"/>
            <w:tcBorders>
              <w:bottom w:val="nil"/>
            </w:tcBorders>
          </w:tcPr>
          <w:p w14:paraId="6F8F1B7E" w14:textId="77777777" w:rsidR="00057A9E" w:rsidRDefault="00057A9E">
            <w:pPr>
              <w:pStyle w:val="TableParagraph"/>
              <w:rPr>
                <w:rFonts w:ascii="Times New Roman"/>
                <w:sz w:val="26"/>
              </w:rPr>
            </w:pPr>
          </w:p>
        </w:tc>
        <w:tc>
          <w:tcPr>
            <w:tcW w:w="3561" w:type="dxa"/>
            <w:tcBorders>
              <w:bottom w:val="nil"/>
              <w:right w:val="nil"/>
            </w:tcBorders>
          </w:tcPr>
          <w:p w14:paraId="601EA3C9" w14:textId="77777777" w:rsidR="00057A9E" w:rsidRDefault="00CA7BF3">
            <w:pPr>
              <w:pStyle w:val="TableParagraph"/>
              <w:tabs>
                <w:tab w:val="left" w:pos="2659"/>
              </w:tabs>
              <w:spacing w:line="317" w:lineRule="exact"/>
              <w:ind w:left="108"/>
              <w:rPr>
                <w:b/>
                <w:sz w:val="26"/>
              </w:rPr>
            </w:pPr>
            <w:r>
              <w:rPr>
                <w:sz w:val="26"/>
              </w:rPr>
              <w:t>CEFR</w:t>
            </w:r>
            <w:r>
              <w:rPr>
                <w:spacing w:val="-3"/>
                <w:sz w:val="26"/>
              </w:rPr>
              <w:t xml:space="preserve"> </w:t>
            </w:r>
            <w:r>
              <w:rPr>
                <w:sz w:val="26"/>
              </w:rPr>
              <w:t>Level:</w:t>
            </w:r>
            <w:r>
              <w:rPr>
                <w:sz w:val="26"/>
              </w:rPr>
              <w:tab/>
            </w:r>
            <w:r w:rsidRPr="008D1EFC">
              <w:rPr>
                <w:sz w:val="26"/>
              </w:rPr>
              <w:t>A1</w:t>
            </w:r>
          </w:p>
        </w:tc>
        <w:tc>
          <w:tcPr>
            <w:tcW w:w="3841" w:type="dxa"/>
            <w:tcBorders>
              <w:left w:val="nil"/>
              <w:bottom w:val="nil"/>
            </w:tcBorders>
          </w:tcPr>
          <w:p w14:paraId="127E4F55" w14:textId="77777777" w:rsidR="00057A9E" w:rsidRDefault="00CA7BF3">
            <w:pPr>
              <w:pStyle w:val="TableParagraph"/>
              <w:tabs>
                <w:tab w:val="left" w:pos="1679"/>
              </w:tabs>
              <w:spacing w:line="317" w:lineRule="exact"/>
              <w:ind w:right="612"/>
              <w:jc w:val="right"/>
              <w:rPr>
                <w:sz w:val="26"/>
              </w:rPr>
            </w:pPr>
            <w:r w:rsidRPr="008D1EFC">
              <w:rPr>
                <w:b/>
                <w:sz w:val="26"/>
              </w:rPr>
              <w:t>B1</w:t>
            </w:r>
            <w:r>
              <w:rPr>
                <w:sz w:val="26"/>
              </w:rPr>
              <w:tab/>
              <w:t>C1</w:t>
            </w:r>
          </w:p>
        </w:tc>
      </w:tr>
      <w:tr w:rsidR="00057A9E" w14:paraId="52A19875" w14:textId="77777777">
        <w:trPr>
          <w:trHeight w:val="293"/>
        </w:trPr>
        <w:tc>
          <w:tcPr>
            <w:tcW w:w="2376" w:type="dxa"/>
            <w:vMerge w:val="restart"/>
            <w:tcBorders>
              <w:top w:val="nil"/>
              <w:bottom w:val="nil"/>
            </w:tcBorders>
          </w:tcPr>
          <w:p w14:paraId="70E746AF" w14:textId="77777777" w:rsidR="00057A9E" w:rsidRDefault="00CA7BF3">
            <w:pPr>
              <w:pStyle w:val="TableParagraph"/>
              <w:spacing w:before="140"/>
              <w:ind w:left="317" w:right="300" w:firstLine="12"/>
              <w:rPr>
                <w:b/>
                <w:sz w:val="26"/>
              </w:rPr>
            </w:pPr>
            <w:r>
              <w:rPr>
                <w:b/>
                <w:sz w:val="26"/>
              </w:rPr>
              <w:t>Student’s group</w:t>
            </w:r>
            <w:r>
              <w:rPr>
                <w:b/>
                <w:spacing w:val="-56"/>
                <w:sz w:val="26"/>
              </w:rPr>
              <w:t xml:space="preserve"> </w:t>
            </w:r>
            <w:r>
              <w:rPr>
                <w:b/>
                <w:spacing w:val="-1"/>
                <w:sz w:val="26"/>
              </w:rPr>
              <w:t>profile</w:t>
            </w:r>
            <w:r>
              <w:rPr>
                <w:b/>
                <w:spacing w:val="-11"/>
                <w:sz w:val="26"/>
              </w:rPr>
              <w:t xml:space="preserve"> </w:t>
            </w:r>
            <w:r>
              <w:rPr>
                <w:b/>
                <w:sz w:val="26"/>
              </w:rPr>
              <w:t>(general)</w:t>
            </w:r>
          </w:p>
        </w:tc>
        <w:tc>
          <w:tcPr>
            <w:tcW w:w="3561" w:type="dxa"/>
            <w:tcBorders>
              <w:top w:val="nil"/>
              <w:right w:val="nil"/>
            </w:tcBorders>
          </w:tcPr>
          <w:p w14:paraId="738FA00E" w14:textId="77777777" w:rsidR="00057A9E" w:rsidRDefault="00CA7BF3">
            <w:pPr>
              <w:pStyle w:val="TableParagraph"/>
              <w:spacing w:line="274" w:lineRule="exact"/>
              <w:ind w:right="580"/>
              <w:jc w:val="right"/>
              <w:rPr>
                <w:sz w:val="26"/>
              </w:rPr>
            </w:pPr>
            <w:r>
              <w:rPr>
                <w:sz w:val="26"/>
              </w:rPr>
              <w:t>A2</w:t>
            </w:r>
          </w:p>
        </w:tc>
        <w:tc>
          <w:tcPr>
            <w:tcW w:w="3841" w:type="dxa"/>
            <w:tcBorders>
              <w:top w:val="nil"/>
              <w:left w:val="nil"/>
            </w:tcBorders>
          </w:tcPr>
          <w:p w14:paraId="67FC3C49" w14:textId="77777777" w:rsidR="00057A9E" w:rsidRDefault="00CA7BF3">
            <w:pPr>
              <w:pStyle w:val="TableParagraph"/>
              <w:tabs>
                <w:tab w:val="left" w:pos="1692"/>
              </w:tabs>
              <w:spacing w:line="274" w:lineRule="exact"/>
              <w:ind w:right="637"/>
              <w:jc w:val="right"/>
              <w:rPr>
                <w:sz w:val="26"/>
              </w:rPr>
            </w:pPr>
            <w:r w:rsidRPr="008D1EFC">
              <w:rPr>
                <w:b/>
                <w:sz w:val="26"/>
              </w:rPr>
              <w:t>B2</w:t>
            </w:r>
            <w:r>
              <w:rPr>
                <w:sz w:val="26"/>
              </w:rPr>
              <w:tab/>
              <w:t>C2</w:t>
            </w:r>
          </w:p>
        </w:tc>
      </w:tr>
      <w:tr w:rsidR="00057A9E" w14:paraId="6CD6A223" w14:textId="77777777">
        <w:trPr>
          <w:trHeight w:val="658"/>
        </w:trPr>
        <w:tc>
          <w:tcPr>
            <w:tcW w:w="2376" w:type="dxa"/>
            <w:vMerge/>
            <w:tcBorders>
              <w:top w:val="nil"/>
              <w:bottom w:val="nil"/>
            </w:tcBorders>
          </w:tcPr>
          <w:p w14:paraId="1C62957A" w14:textId="77777777" w:rsidR="00057A9E" w:rsidRDefault="00057A9E">
            <w:pPr>
              <w:rPr>
                <w:sz w:val="2"/>
                <w:szCs w:val="2"/>
              </w:rPr>
            </w:pPr>
          </w:p>
        </w:tc>
        <w:tc>
          <w:tcPr>
            <w:tcW w:w="3561" w:type="dxa"/>
            <w:tcBorders>
              <w:bottom w:val="nil"/>
              <w:right w:val="nil"/>
            </w:tcBorders>
          </w:tcPr>
          <w:p w14:paraId="0D0D1C0D" w14:textId="77777777" w:rsidR="00057A9E" w:rsidRDefault="008D1EFC" w:rsidP="008D1EFC">
            <w:pPr>
              <w:pStyle w:val="TableParagraph"/>
              <w:ind w:left="108" w:right="994" w:firstLine="33"/>
              <w:rPr>
                <w:sz w:val="26"/>
              </w:rPr>
            </w:pPr>
            <w:r>
              <w:rPr>
                <w:sz w:val="26"/>
              </w:rPr>
              <w:t>Italian Students+ foreign students</w:t>
            </w:r>
          </w:p>
        </w:tc>
        <w:tc>
          <w:tcPr>
            <w:tcW w:w="3841" w:type="dxa"/>
            <w:tcBorders>
              <w:left w:val="nil"/>
              <w:bottom w:val="nil"/>
            </w:tcBorders>
          </w:tcPr>
          <w:p w14:paraId="4AF9D113" w14:textId="77777777" w:rsidR="00057A9E" w:rsidRDefault="00057A9E">
            <w:pPr>
              <w:pStyle w:val="TableParagraph"/>
              <w:spacing w:line="317" w:lineRule="exact"/>
              <w:ind w:left="645"/>
              <w:rPr>
                <w:b/>
                <w:sz w:val="26"/>
              </w:rPr>
            </w:pPr>
          </w:p>
        </w:tc>
      </w:tr>
      <w:tr w:rsidR="00057A9E" w14:paraId="2D39F5F2" w14:textId="77777777">
        <w:trPr>
          <w:trHeight w:val="293"/>
        </w:trPr>
        <w:tc>
          <w:tcPr>
            <w:tcW w:w="2376" w:type="dxa"/>
            <w:tcBorders>
              <w:top w:val="nil"/>
            </w:tcBorders>
          </w:tcPr>
          <w:p w14:paraId="01170990" w14:textId="77777777" w:rsidR="00057A9E" w:rsidRDefault="00057A9E">
            <w:pPr>
              <w:pStyle w:val="TableParagraph"/>
              <w:rPr>
                <w:rFonts w:ascii="Times New Roman"/>
              </w:rPr>
            </w:pPr>
          </w:p>
        </w:tc>
        <w:tc>
          <w:tcPr>
            <w:tcW w:w="3561" w:type="dxa"/>
            <w:tcBorders>
              <w:top w:val="nil"/>
              <w:right w:val="nil"/>
            </w:tcBorders>
          </w:tcPr>
          <w:p w14:paraId="6BD67BB4" w14:textId="77777777" w:rsidR="00057A9E" w:rsidRDefault="00057A9E">
            <w:pPr>
              <w:pStyle w:val="TableParagraph"/>
              <w:spacing w:line="274" w:lineRule="exact"/>
              <w:ind w:left="108"/>
              <w:rPr>
                <w:b/>
                <w:sz w:val="26"/>
              </w:rPr>
            </w:pPr>
          </w:p>
        </w:tc>
        <w:tc>
          <w:tcPr>
            <w:tcW w:w="3841" w:type="dxa"/>
            <w:tcBorders>
              <w:top w:val="nil"/>
              <w:left w:val="nil"/>
            </w:tcBorders>
          </w:tcPr>
          <w:p w14:paraId="1E54908B" w14:textId="77777777" w:rsidR="00057A9E" w:rsidRDefault="00057A9E">
            <w:pPr>
              <w:pStyle w:val="TableParagraph"/>
              <w:spacing w:line="274" w:lineRule="exact"/>
              <w:ind w:left="648"/>
              <w:rPr>
                <w:b/>
                <w:sz w:val="26"/>
              </w:rPr>
            </w:pPr>
          </w:p>
        </w:tc>
      </w:tr>
    </w:tbl>
    <w:p w14:paraId="239D0967" w14:textId="77777777" w:rsidR="00057A9E" w:rsidRDefault="00057A9E">
      <w:pPr>
        <w:rPr>
          <w:b/>
          <w:sz w:val="20"/>
        </w:rPr>
      </w:pPr>
    </w:p>
    <w:p w14:paraId="5A7E68A4" w14:textId="77777777" w:rsidR="00057A9E" w:rsidRDefault="00057A9E">
      <w:pPr>
        <w:spacing w:before="8"/>
        <w:rPr>
          <w:b/>
          <w:sz w:val="2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2"/>
        <w:gridCol w:w="7996"/>
      </w:tblGrid>
      <w:tr w:rsidR="008D1EFC" w14:paraId="0F52F88A" w14:textId="77777777" w:rsidTr="001859EF">
        <w:trPr>
          <w:trHeight w:val="635"/>
        </w:trPr>
        <w:tc>
          <w:tcPr>
            <w:tcW w:w="1822" w:type="dxa"/>
            <w:vMerge w:val="restart"/>
          </w:tcPr>
          <w:p w14:paraId="3E814C92" w14:textId="77777777" w:rsidR="008D1EFC" w:rsidRDefault="008D1EFC">
            <w:pPr>
              <w:pStyle w:val="TableParagraph"/>
              <w:rPr>
                <w:b/>
                <w:sz w:val="26"/>
              </w:rPr>
            </w:pPr>
          </w:p>
          <w:p w14:paraId="01635396" w14:textId="77777777" w:rsidR="008D1EFC" w:rsidRDefault="008D1EFC">
            <w:pPr>
              <w:pStyle w:val="TableParagraph"/>
              <w:spacing w:before="165"/>
              <w:ind w:left="218"/>
              <w:rPr>
                <w:b/>
                <w:sz w:val="26"/>
              </w:rPr>
            </w:pPr>
            <w:r>
              <w:rPr>
                <w:b/>
                <w:sz w:val="26"/>
              </w:rPr>
              <w:t>Timetable</w:t>
            </w:r>
            <w:r>
              <w:rPr>
                <w:b/>
                <w:spacing w:val="-6"/>
                <w:sz w:val="26"/>
              </w:rPr>
              <w:t xml:space="preserve"> </w:t>
            </w:r>
            <w:r>
              <w:rPr>
                <w:b/>
                <w:sz w:val="26"/>
              </w:rPr>
              <w:t>fit</w:t>
            </w:r>
          </w:p>
        </w:tc>
        <w:tc>
          <w:tcPr>
            <w:tcW w:w="7996" w:type="dxa"/>
          </w:tcPr>
          <w:p w14:paraId="5A8A4D19" w14:textId="77777777" w:rsidR="008D1EFC" w:rsidRDefault="008D1EFC">
            <w:pPr>
              <w:pStyle w:val="TableParagraph"/>
              <w:spacing w:line="317" w:lineRule="exact"/>
              <w:ind w:left="107"/>
              <w:rPr>
                <w:sz w:val="26"/>
              </w:rPr>
            </w:pPr>
            <w:r>
              <w:rPr>
                <w:sz w:val="26"/>
              </w:rPr>
              <w:t>Previous</w:t>
            </w:r>
            <w:r>
              <w:rPr>
                <w:spacing w:val="-6"/>
                <w:sz w:val="26"/>
              </w:rPr>
              <w:t xml:space="preserve"> </w:t>
            </w:r>
            <w:r>
              <w:rPr>
                <w:sz w:val="26"/>
              </w:rPr>
              <w:t>lesson:</w:t>
            </w:r>
          </w:p>
          <w:p w14:paraId="06BCAD5A" w14:textId="77777777" w:rsidR="008D1EFC" w:rsidRDefault="008D1EFC">
            <w:pPr>
              <w:pStyle w:val="TableParagraph"/>
              <w:spacing w:line="299" w:lineRule="exact"/>
              <w:ind w:left="107"/>
              <w:rPr>
                <w:sz w:val="26"/>
              </w:rPr>
            </w:pPr>
            <w:r>
              <w:rPr>
                <w:sz w:val="26"/>
              </w:rPr>
              <w:t>None</w:t>
            </w:r>
          </w:p>
        </w:tc>
      </w:tr>
      <w:tr w:rsidR="008D1EFC" w14:paraId="450D3C85" w14:textId="77777777" w:rsidTr="001859EF">
        <w:trPr>
          <w:trHeight w:val="633"/>
        </w:trPr>
        <w:tc>
          <w:tcPr>
            <w:tcW w:w="1822" w:type="dxa"/>
            <w:vMerge/>
            <w:tcBorders>
              <w:top w:val="nil"/>
            </w:tcBorders>
          </w:tcPr>
          <w:p w14:paraId="7D158B5D" w14:textId="77777777" w:rsidR="008D1EFC" w:rsidRDefault="008D1EFC">
            <w:pPr>
              <w:rPr>
                <w:sz w:val="2"/>
                <w:szCs w:val="2"/>
              </w:rPr>
            </w:pPr>
          </w:p>
        </w:tc>
        <w:tc>
          <w:tcPr>
            <w:tcW w:w="7996" w:type="dxa"/>
          </w:tcPr>
          <w:p w14:paraId="3E9068B2" w14:textId="77777777" w:rsidR="008D1EFC" w:rsidRDefault="008D1EFC">
            <w:pPr>
              <w:pStyle w:val="TableParagraph"/>
              <w:spacing w:line="297" w:lineRule="exact"/>
              <w:ind w:left="107"/>
              <w:rPr>
                <w:sz w:val="26"/>
              </w:rPr>
            </w:pPr>
            <w:r>
              <w:rPr>
                <w:sz w:val="26"/>
              </w:rPr>
              <w:t>3 hours experience</w:t>
            </w:r>
          </w:p>
        </w:tc>
      </w:tr>
    </w:tbl>
    <w:p w14:paraId="27D79B93" w14:textId="77777777" w:rsidR="00057A9E" w:rsidRDefault="00057A9E">
      <w:pPr>
        <w:rPr>
          <w:b/>
          <w:sz w:val="20"/>
        </w:rPr>
      </w:pPr>
    </w:p>
    <w:p w14:paraId="15782767" w14:textId="77777777" w:rsidR="00057A9E" w:rsidRDefault="00057A9E">
      <w:pPr>
        <w:spacing w:before="8"/>
        <w:rPr>
          <w:b/>
          <w:sz w:val="2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7403"/>
      </w:tblGrid>
      <w:tr w:rsidR="00057A9E" w14:paraId="4D23A4E2" w14:textId="77777777">
        <w:trPr>
          <w:trHeight w:val="318"/>
        </w:trPr>
        <w:tc>
          <w:tcPr>
            <w:tcW w:w="2376" w:type="dxa"/>
          </w:tcPr>
          <w:p w14:paraId="3D8C5B75" w14:textId="77777777" w:rsidR="00057A9E" w:rsidRDefault="00CA7BF3">
            <w:pPr>
              <w:pStyle w:val="TableParagraph"/>
              <w:spacing w:before="2" w:line="297" w:lineRule="exact"/>
              <w:ind w:left="220"/>
              <w:rPr>
                <w:b/>
                <w:sz w:val="26"/>
              </w:rPr>
            </w:pPr>
            <w:r>
              <w:rPr>
                <w:b/>
                <w:sz w:val="26"/>
              </w:rPr>
              <w:t>Resources</w:t>
            </w:r>
            <w:r>
              <w:rPr>
                <w:b/>
                <w:spacing w:val="-2"/>
                <w:sz w:val="26"/>
              </w:rPr>
              <w:t xml:space="preserve"> </w:t>
            </w:r>
            <w:r>
              <w:rPr>
                <w:b/>
                <w:sz w:val="26"/>
              </w:rPr>
              <w:t>&amp;</w:t>
            </w:r>
            <w:r>
              <w:rPr>
                <w:b/>
                <w:spacing w:val="-2"/>
                <w:sz w:val="26"/>
              </w:rPr>
              <w:t xml:space="preserve"> </w:t>
            </w:r>
            <w:r>
              <w:rPr>
                <w:b/>
                <w:sz w:val="26"/>
              </w:rPr>
              <w:t>tools</w:t>
            </w:r>
          </w:p>
        </w:tc>
        <w:tc>
          <w:tcPr>
            <w:tcW w:w="7403" w:type="dxa"/>
          </w:tcPr>
          <w:p w14:paraId="4C9D6474" w14:textId="77777777" w:rsidR="00057A9E" w:rsidRDefault="00CA7BF3">
            <w:pPr>
              <w:pStyle w:val="TableParagraph"/>
              <w:spacing w:before="2" w:line="297" w:lineRule="exact"/>
              <w:ind w:left="108"/>
              <w:rPr>
                <w:sz w:val="26"/>
              </w:rPr>
            </w:pPr>
            <w:r>
              <w:rPr>
                <w:sz w:val="26"/>
              </w:rPr>
              <w:t>Resources</w:t>
            </w:r>
            <w:r>
              <w:rPr>
                <w:spacing w:val="-5"/>
                <w:sz w:val="26"/>
              </w:rPr>
              <w:t xml:space="preserve"> </w:t>
            </w:r>
            <w:r>
              <w:rPr>
                <w:sz w:val="26"/>
              </w:rPr>
              <w:t>on</w:t>
            </w:r>
            <w:r>
              <w:rPr>
                <w:spacing w:val="-4"/>
                <w:sz w:val="26"/>
              </w:rPr>
              <w:t xml:space="preserve"> </w:t>
            </w:r>
            <w:proofErr w:type="spellStart"/>
            <w:r>
              <w:rPr>
                <w:sz w:val="26"/>
              </w:rPr>
              <w:t>Youtube</w:t>
            </w:r>
            <w:proofErr w:type="spellEnd"/>
            <w:r>
              <w:rPr>
                <w:sz w:val="26"/>
              </w:rPr>
              <w:t>,</w:t>
            </w:r>
            <w:r>
              <w:rPr>
                <w:spacing w:val="-3"/>
                <w:sz w:val="26"/>
              </w:rPr>
              <w:t xml:space="preserve"> </w:t>
            </w:r>
            <w:r>
              <w:rPr>
                <w:sz w:val="26"/>
              </w:rPr>
              <w:t>photos</w:t>
            </w:r>
            <w:r>
              <w:rPr>
                <w:spacing w:val="-3"/>
                <w:sz w:val="26"/>
              </w:rPr>
              <w:t xml:space="preserve"> </w:t>
            </w:r>
            <w:r>
              <w:rPr>
                <w:sz w:val="26"/>
              </w:rPr>
              <w:t>and</w:t>
            </w:r>
            <w:r>
              <w:rPr>
                <w:spacing w:val="-5"/>
                <w:sz w:val="26"/>
              </w:rPr>
              <w:t xml:space="preserve"> </w:t>
            </w:r>
            <w:r>
              <w:rPr>
                <w:sz w:val="26"/>
              </w:rPr>
              <w:t>keywords to</w:t>
            </w:r>
            <w:r>
              <w:rPr>
                <w:spacing w:val="-5"/>
                <w:sz w:val="26"/>
              </w:rPr>
              <w:t xml:space="preserve"> </w:t>
            </w:r>
            <w:r>
              <w:rPr>
                <w:sz w:val="26"/>
              </w:rPr>
              <w:t>provide</w:t>
            </w:r>
            <w:r>
              <w:rPr>
                <w:spacing w:val="-5"/>
                <w:sz w:val="26"/>
              </w:rPr>
              <w:t xml:space="preserve"> </w:t>
            </w:r>
            <w:r>
              <w:rPr>
                <w:sz w:val="26"/>
              </w:rPr>
              <w:t>scaffolding</w:t>
            </w:r>
          </w:p>
        </w:tc>
      </w:tr>
    </w:tbl>
    <w:p w14:paraId="6B795DC5" w14:textId="77777777" w:rsidR="00057A9E" w:rsidRDefault="00057A9E">
      <w:pPr>
        <w:rPr>
          <w:b/>
          <w:sz w:val="20"/>
        </w:rPr>
      </w:pPr>
    </w:p>
    <w:p w14:paraId="2A0F4F72" w14:textId="77777777" w:rsidR="00057A9E" w:rsidRDefault="00057A9E">
      <w:pPr>
        <w:spacing w:before="8"/>
        <w:rPr>
          <w:b/>
          <w:sz w:val="2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3701"/>
        <w:gridCol w:w="3701"/>
      </w:tblGrid>
      <w:tr w:rsidR="00057A9E" w14:paraId="0E4C72DB" w14:textId="77777777">
        <w:trPr>
          <w:trHeight w:val="474"/>
        </w:trPr>
        <w:tc>
          <w:tcPr>
            <w:tcW w:w="2376" w:type="dxa"/>
            <w:vMerge w:val="restart"/>
          </w:tcPr>
          <w:p w14:paraId="28678C13" w14:textId="77777777" w:rsidR="00057A9E" w:rsidRDefault="00CA7BF3">
            <w:pPr>
              <w:pStyle w:val="TableParagraph"/>
              <w:spacing w:before="83"/>
              <w:ind w:left="235" w:right="227" w:firstLine="4"/>
              <w:jc w:val="center"/>
              <w:rPr>
                <w:b/>
                <w:sz w:val="26"/>
              </w:rPr>
            </w:pPr>
            <w:r>
              <w:rPr>
                <w:b/>
                <w:sz w:val="26"/>
              </w:rPr>
              <w:t>Student’s prior,</w:t>
            </w:r>
            <w:r>
              <w:rPr>
                <w:b/>
                <w:spacing w:val="1"/>
                <w:sz w:val="26"/>
              </w:rPr>
              <w:t xml:space="preserve"> </w:t>
            </w:r>
            <w:r>
              <w:rPr>
                <w:b/>
                <w:sz w:val="26"/>
              </w:rPr>
              <w:t>knowledge,</w:t>
            </w:r>
            <w:r>
              <w:rPr>
                <w:b/>
                <w:spacing w:val="-14"/>
                <w:sz w:val="26"/>
              </w:rPr>
              <w:t xml:space="preserve"> </w:t>
            </w:r>
            <w:r>
              <w:rPr>
                <w:b/>
                <w:sz w:val="26"/>
              </w:rPr>
              <w:t>skills,</w:t>
            </w:r>
            <w:r>
              <w:rPr>
                <w:b/>
                <w:spacing w:val="-56"/>
                <w:sz w:val="26"/>
              </w:rPr>
              <w:t xml:space="preserve"> </w:t>
            </w:r>
            <w:r>
              <w:rPr>
                <w:b/>
                <w:sz w:val="26"/>
              </w:rPr>
              <w:t>competencies</w:t>
            </w:r>
          </w:p>
        </w:tc>
        <w:tc>
          <w:tcPr>
            <w:tcW w:w="3701" w:type="dxa"/>
          </w:tcPr>
          <w:p w14:paraId="27758F91" w14:textId="77777777" w:rsidR="00057A9E" w:rsidRDefault="00CA7BF3">
            <w:pPr>
              <w:pStyle w:val="TableParagraph"/>
              <w:spacing w:before="78"/>
              <w:ind w:left="1145"/>
              <w:rPr>
                <w:sz w:val="26"/>
              </w:rPr>
            </w:pPr>
            <w:r>
              <w:rPr>
                <w:sz w:val="26"/>
              </w:rPr>
              <w:t>Subject</w:t>
            </w:r>
            <w:r>
              <w:rPr>
                <w:spacing w:val="-4"/>
                <w:sz w:val="26"/>
              </w:rPr>
              <w:t xml:space="preserve"> </w:t>
            </w:r>
            <w:r>
              <w:rPr>
                <w:sz w:val="26"/>
              </w:rPr>
              <w:t>Topic</w:t>
            </w:r>
          </w:p>
        </w:tc>
        <w:tc>
          <w:tcPr>
            <w:tcW w:w="3701" w:type="dxa"/>
          </w:tcPr>
          <w:p w14:paraId="64117F45" w14:textId="77777777" w:rsidR="00057A9E" w:rsidRDefault="00CA7BF3">
            <w:pPr>
              <w:pStyle w:val="TableParagraph"/>
              <w:spacing w:before="78"/>
              <w:ind w:left="359" w:right="346"/>
              <w:jc w:val="center"/>
              <w:rPr>
                <w:sz w:val="26"/>
              </w:rPr>
            </w:pPr>
            <w:r>
              <w:rPr>
                <w:sz w:val="26"/>
              </w:rPr>
              <w:t>Language</w:t>
            </w:r>
          </w:p>
        </w:tc>
      </w:tr>
      <w:tr w:rsidR="00057A9E" w14:paraId="0BBC2396" w14:textId="77777777">
        <w:trPr>
          <w:trHeight w:val="635"/>
        </w:trPr>
        <w:tc>
          <w:tcPr>
            <w:tcW w:w="2376" w:type="dxa"/>
            <w:vMerge/>
            <w:tcBorders>
              <w:top w:val="nil"/>
            </w:tcBorders>
          </w:tcPr>
          <w:p w14:paraId="25DEE78B" w14:textId="77777777" w:rsidR="00057A9E" w:rsidRDefault="00057A9E">
            <w:pPr>
              <w:rPr>
                <w:sz w:val="2"/>
                <w:szCs w:val="2"/>
              </w:rPr>
            </w:pPr>
          </w:p>
        </w:tc>
        <w:tc>
          <w:tcPr>
            <w:tcW w:w="3701" w:type="dxa"/>
          </w:tcPr>
          <w:p w14:paraId="73658ADF" w14:textId="77777777" w:rsidR="00057A9E" w:rsidRDefault="00CA7BF3">
            <w:pPr>
              <w:pStyle w:val="TableParagraph"/>
              <w:spacing w:line="317" w:lineRule="exact"/>
              <w:ind w:left="359" w:right="349"/>
              <w:jc w:val="center"/>
              <w:rPr>
                <w:sz w:val="26"/>
              </w:rPr>
            </w:pPr>
            <w:r>
              <w:rPr>
                <w:sz w:val="26"/>
              </w:rPr>
              <w:t>PE:</w:t>
            </w:r>
            <w:r>
              <w:rPr>
                <w:spacing w:val="-2"/>
                <w:sz w:val="26"/>
              </w:rPr>
              <w:t xml:space="preserve"> </w:t>
            </w:r>
            <w:r>
              <w:rPr>
                <w:sz w:val="26"/>
              </w:rPr>
              <w:t>Orienteering</w:t>
            </w:r>
            <w:r>
              <w:rPr>
                <w:spacing w:val="-2"/>
                <w:sz w:val="26"/>
              </w:rPr>
              <w:t xml:space="preserve"> </w:t>
            </w:r>
            <w:r>
              <w:rPr>
                <w:sz w:val="26"/>
              </w:rPr>
              <w:t>and</w:t>
            </w:r>
            <w:r>
              <w:rPr>
                <w:spacing w:val="-2"/>
                <w:sz w:val="26"/>
              </w:rPr>
              <w:t xml:space="preserve"> </w:t>
            </w:r>
            <w:r>
              <w:rPr>
                <w:sz w:val="26"/>
              </w:rPr>
              <w:t>Micro-</w:t>
            </w:r>
          </w:p>
          <w:p w14:paraId="198D82E0" w14:textId="77777777" w:rsidR="00057A9E" w:rsidRDefault="00CA7BF3">
            <w:pPr>
              <w:pStyle w:val="TableParagraph"/>
              <w:spacing w:line="299" w:lineRule="exact"/>
              <w:ind w:left="358" w:right="349"/>
              <w:jc w:val="center"/>
              <w:rPr>
                <w:sz w:val="26"/>
              </w:rPr>
            </w:pPr>
            <w:r>
              <w:rPr>
                <w:sz w:val="26"/>
              </w:rPr>
              <w:t>orienteering</w:t>
            </w:r>
          </w:p>
        </w:tc>
        <w:tc>
          <w:tcPr>
            <w:tcW w:w="3701" w:type="dxa"/>
          </w:tcPr>
          <w:p w14:paraId="64E29A93" w14:textId="77777777" w:rsidR="00057A9E" w:rsidRDefault="00CA7BF3">
            <w:pPr>
              <w:pStyle w:val="TableParagraph"/>
              <w:spacing w:line="317" w:lineRule="exact"/>
              <w:ind w:left="359" w:right="343"/>
              <w:jc w:val="center"/>
              <w:rPr>
                <w:sz w:val="26"/>
              </w:rPr>
            </w:pPr>
            <w:r>
              <w:rPr>
                <w:sz w:val="26"/>
              </w:rPr>
              <w:t>Movements</w:t>
            </w:r>
          </w:p>
          <w:p w14:paraId="6450D304" w14:textId="77777777" w:rsidR="00057A9E" w:rsidRDefault="00CA7BF3">
            <w:pPr>
              <w:pStyle w:val="TableParagraph"/>
              <w:spacing w:line="299" w:lineRule="exact"/>
              <w:ind w:left="359" w:right="343"/>
              <w:jc w:val="center"/>
              <w:rPr>
                <w:sz w:val="26"/>
              </w:rPr>
            </w:pPr>
            <w:r>
              <w:rPr>
                <w:sz w:val="26"/>
              </w:rPr>
              <w:t>Directions</w:t>
            </w:r>
          </w:p>
        </w:tc>
      </w:tr>
    </w:tbl>
    <w:p w14:paraId="4BADF0E2" w14:textId="77777777" w:rsidR="00057A9E" w:rsidRDefault="00057A9E">
      <w:pPr>
        <w:rPr>
          <w:b/>
          <w:sz w:val="20"/>
        </w:rPr>
      </w:pPr>
    </w:p>
    <w:p w14:paraId="6AFEDB33" w14:textId="77777777" w:rsidR="00057A9E" w:rsidRDefault="00057A9E">
      <w:pPr>
        <w:rPr>
          <w:b/>
          <w:sz w:val="20"/>
        </w:rPr>
      </w:pPr>
    </w:p>
    <w:p w14:paraId="4E2C3035" w14:textId="77777777" w:rsidR="00057A9E" w:rsidRDefault="00057A9E">
      <w:pPr>
        <w:rPr>
          <w:b/>
          <w:sz w:val="20"/>
        </w:rPr>
      </w:pPr>
    </w:p>
    <w:p w14:paraId="104244B0" w14:textId="77777777" w:rsidR="00057A9E" w:rsidRDefault="00057A9E">
      <w:pPr>
        <w:spacing w:before="5"/>
        <w:rPr>
          <w:b/>
          <w:sz w:val="23"/>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7403"/>
      </w:tblGrid>
      <w:tr w:rsidR="00057A9E" w14:paraId="0383BE40" w14:textId="77777777">
        <w:trPr>
          <w:trHeight w:val="952"/>
        </w:trPr>
        <w:tc>
          <w:tcPr>
            <w:tcW w:w="2376" w:type="dxa"/>
          </w:tcPr>
          <w:p w14:paraId="5951C8D6" w14:textId="77777777" w:rsidR="00057A9E" w:rsidRDefault="00CA7BF3">
            <w:pPr>
              <w:pStyle w:val="TableParagraph"/>
              <w:ind w:left="143" w:right="135"/>
              <w:jc w:val="center"/>
              <w:rPr>
                <w:b/>
                <w:sz w:val="26"/>
              </w:rPr>
            </w:pPr>
            <w:r>
              <w:rPr>
                <w:b/>
                <w:sz w:val="26"/>
              </w:rPr>
              <w:t>Learning</w:t>
            </w:r>
            <w:r>
              <w:rPr>
                <w:b/>
                <w:spacing w:val="-15"/>
                <w:sz w:val="26"/>
              </w:rPr>
              <w:t xml:space="preserve"> </w:t>
            </w:r>
            <w:r>
              <w:rPr>
                <w:b/>
                <w:sz w:val="26"/>
              </w:rPr>
              <w:t>Outcomes</w:t>
            </w:r>
            <w:r>
              <w:rPr>
                <w:b/>
                <w:spacing w:val="-56"/>
                <w:sz w:val="26"/>
              </w:rPr>
              <w:t xml:space="preserve"> </w:t>
            </w:r>
            <w:r>
              <w:rPr>
                <w:b/>
                <w:sz w:val="26"/>
              </w:rPr>
              <w:t>expected</w:t>
            </w:r>
            <w:r>
              <w:rPr>
                <w:b/>
                <w:spacing w:val="-3"/>
                <w:sz w:val="26"/>
              </w:rPr>
              <w:t xml:space="preserve"> </w:t>
            </w:r>
            <w:r>
              <w:rPr>
                <w:b/>
                <w:sz w:val="26"/>
              </w:rPr>
              <w:t>for</w:t>
            </w:r>
            <w:r>
              <w:rPr>
                <w:b/>
                <w:spacing w:val="-2"/>
                <w:sz w:val="26"/>
              </w:rPr>
              <w:t xml:space="preserve"> </w:t>
            </w:r>
            <w:r>
              <w:rPr>
                <w:b/>
                <w:sz w:val="26"/>
              </w:rPr>
              <w:t>this</w:t>
            </w:r>
          </w:p>
          <w:p w14:paraId="31929CB9" w14:textId="77777777" w:rsidR="00057A9E" w:rsidRDefault="00CA7BF3">
            <w:pPr>
              <w:pStyle w:val="TableParagraph"/>
              <w:spacing w:line="298" w:lineRule="exact"/>
              <w:ind w:left="143" w:right="135"/>
              <w:jc w:val="center"/>
              <w:rPr>
                <w:b/>
                <w:sz w:val="26"/>
              </w:rPr>
            </w:pPr>
            <w:r>
              <w:rPr>
                <w:b/>
                <w:sz w:val="26"/>
              </w:rPr>
              <w:t>lesson</w:t>
            </w:r>
          </w:p>
        </w:tc>
        <w:tc>
          <w:tcPr>
            <w:tcW w:w="7403" w:type="dxa"/>
          </w:tcPr>
          <w:p w14:paraId="60933D05" w14:textId="77777777" w:rsidR="00057A9E" w:rsidRDefault="00CA7BF3">
            <w:pPr>
              <w:pStyle w:val="TableParagraph"/>
              <w:ind w:left="108"/>
              <w:rPr>
                <w:sz w:val="26"/>
              </w:rPr>
            </w:pPr>
            <w:r>
              <w:rPr>
                <w:sz w:val="26"/>
              </w:rPr>
              <w:t>Students</w:t>
            </w:r>
            <w:r>
              <w:rPr>
                <w:spacing w:val="53"/>
                <w:sz w:val="26"/>
              </w:rPr>
              <w:t xml:space="preserve"> </w:t>
            </w:r>
            <w:r>
              <w:rPr>
                <w:sz w:val="26"/>
              </w:rPr>
              <w:t>are</w:t>
            </w:r>
            <w:r>
              <w:rPr>
                <w:spacing w:val="55"/>
                <w:sz w:val="26"/>
              </w:rPr>
              <w:t xml:space="preserve"> </w:t>
            </w:r>
            <w:r>
              <w:rPr>
                <w:sz w:val="26"/>
              </w:rPr>
              <w:t>involved</w:t>
            </w:r>
            <w:r>
              <w:rPr>
                <w:spacing w:val="54"/>
                <w:sz w:val="26"/>
              </w:rPr>
              <w:t xml:space="preserve"> </w:t>
            </w:r>
            <w:r>
              <w:rPr>
                <w:sz w:val="26"/>
              </w:rPr>
              <w:t>in</w:t>
            </w:r>
            <w:r>
              <w:rPr>
                <w:spacing w:val="54"/>
                <w:sz w:val="26"/>
              </w:rPr>
              <w:t xml:space="preserve"> </w:t>
            </w:r>
            <w:r>
              <w:rPr>
                <w:sz w:val="26"/>
              </w:rPr>
              <w:t>experiences</w:t>
            </w:r>
            <w:r>
              <w:rPr>
                <w:spacing w:val="53"/>
                <w:sz w:val="26"/>
              </w:rPr>
              <w:t xml:space="preserve"> </w:t>
            </w:r>
            <w:r>
              <w:rPr>
                <w:sz w:val="26"/>
              </w:rPr>
              <w:t>to</w:t>
            </w:r>
            <w:r>
              <w:rPr>
                <w:spacing w:val="54"/>
                <w:sz w:val="26"/>
              </w:rPr>
              <w:t xml:space="preserve"> </w:t>
            </w:r>
            <w:r>
              <w:rPr>
                <w:sz w:val="26"/>
              </w:rPr>
              <w:t>develop</w:t>
            </w:r>
            <w:r>
              <w:rPr>
                <w:spacing w:val="2"/>
                <w:sz w:val="26"/>
              </w:rPr>
              <w:t xml:space="preserve"> </w:t>
            </w:r>
            <w:r>
              <w:rPr>
                <w:sz w:val="26"/>
              </w:rPr>
              <w:t>critical</w:t>
            </w:r>
            <w:r>
              <w:rPr>
                <w:spacing w:val="54"/>
                <w:sz w:val="26"/>
              </w:rPr>
              <w:t xml:space="preserve"> </w:t>
            </w:r>
            <w:r>
              <w:rPr>
                <w:sz w:val="26"/>
              </w:rPr>
              <w:t>thinking</w:t>
            </w:r>
            <w:r>
              <w:rPr>
                <w:spacing w:val="-56"/>
                <w:sz w:val="26"/>
              </w:rPr>
              <w:t xml:space="preserve"> </w:t>
            </w:r>
            <w:r>
              <w:rPr>
                <w:sz w:val="26"/>
              </w:rPr>
              <w:t>skills,</w:t>
            </w:r>
            <w:r>
              <w:rPr>
                <w:spacing w:val="23"/>
                <w:sz w:val="26"/>
              </w:rPr>
              <w:t xml:space="preserve"> </w:t>
            </w:r>
            <w:r>
              <w:rPr>
                <w:sz w:val="26"/>
              </w:rPr>
              <w:t>time</w:t>
            </w:r>
            <w:r>
              <w:rPr>
                <w:spacing w:val="24"/>
                <w:sz w:val="26"/>
              </w:rPr>
              <w:t xml:space="preserve"> </w:t>
            </w:r>
            <w:r>
              <w:rPr>
                <w:sz w:val="26"/>
              </w:rPr>
              <w:t>and</w:t>
            </w:r>
            <w:r>
              <w:rPr>
                <w:spacing w:val="24"/>
                <w:sz w:val="26"/>
              </w:rPr>
              <w:t xml:space="preserve"> </w:t>
            </w:r>
            <w:r>
              <w:rPr>
                <w:sz w:val="26"/>
              </w:rPr>
              <w:t>environmental</w:t>
            </w:r>
            <w:r>
              <w:rPr>
                <w:spacing w:val="24"/>
                <w:sz w:val="26"/>
              </w:rPr>
              <w:t xml:space="preserve"> </w:t>
            </w:r>
            <w:r>
              <w:rPr>
                <w:sz w:val="26"/>
              </w:rPr>
              <w:t>orienteering,</w:t>
            </w:r>
            <w:r>
              <w:rPr>
                <w:spacing w:val="24"/>
                <w:sz w:val="26"/>
              </w:rPr>
              <w:t xml:space="preserve"> </w:t>
            </w:r>
            <w:r>
              <w:rPr>
                <w:sz w:val="26"/>
              </w:rPr>
              <w:t>decision</w:t>
            </w:r>
            <w:r>
              <w:rPr>
                <w:spacing w:val="25"/>
                <w:sz w:val="26"/>
              </w:rPr>
              <w:t xml:space="preserve"> </w:t>
            </w:r>
            <w:r>
              <w:rPr>
                <w:sz w:val="26"/>
              </w:rPr>
              <w:t>making</w:t>
            </w:r>
            <w:r>
              <w:rPr>
                <w:spacing w:val="25"/>
                <w:sz w:val="26"/>
              </w:rPr>
              <w:t xml:space="preserve"> </w:t>
            </w:r>
            <w:r>
              <w:rPr>
                <w:sz w:val="26"/>
              </w:rPr>
              <w:t>skills,</w:t>
            </w:r>
          </w:p>
          <w:p w14:paraId="0B98E487" w14:textId="77777777" w:rsidR="00057A9E" w:rsidRDefault="00CA7BF3">
            <w:pPr>
              <w:pStyle w:val="TableParagraph"/>
              <w:spacing w:line="298" w:lineRule="exact"/>
              <w:ind w:left="108"/>
              <w:rPr>
                <w:sz w:val="26"/>
              </w:rPr>
            </w:pPr>
            <w:r>
              <w:rPr>
                <w:sz w:val="26"/>
              </w:rPr>
              <w:t>communicative</w:t>
            </w:r>
            <w:r>
              <w:rPr>
                <w:spacing w:val="56"/>
                <w:sz w:val="26"/>
              </w:rPr>
              <w:t xml:space="preserve"> </w:t>
            </w:r>
            <w:r>
              <w:rPr>
                <w:sz w:val="26"/>
              </w:rPr>
              <w:t>skills</w:t>
            </w:r>
            <w:r>
              <w:rPr>
                <w:spacing w:val="-3"/>
                <w:sz w:val="26"/>
              </w:rPr>
              <w:t xml:space="preserve"> </w:t>
            </w:r>
            <w:r>
              <w:rPr>
                <w:sz w:val="26"/>
              </w:rPr>
              <w:t>and</w:t>
            </w:r>
            <w:r>
              <w:rPr>
                <w:spacing w:val="-3"/>
                <w:sz w:val="26"/>
              </w:rPr>
              <w:t xml:space="preserve"> </w:t>
            </w:r>
            <w:r>
              <w:rPr>
                <w:sz w:val="26"/>
              </w:rPr>
              <w:t>cooperative</w:t>
            </w:r>
            <w:r>
              <w:rPr>
                <w:spacing w:val="-3"/>
                <w:sz w:val="26"/>
              </w:rPr>
              <w:t xml:space="preserve"> </w:t>
            </w:r>
            <w:r>
              <w:rPr>
                <w:sz w:val="26"/>
              </w:rPr>
              <w:t>and</w:t>
            </w:r>
            <w:r>
              <w:rPr>
                <w:spacing w:val="-4"/>
                <w:sz w:val="26"/>
              </w:rPr>
              <w:t xml:space="preserve"> </w:t>
            </w:r>
            <w:r>
              <w:rPr>
                <w:sz w:val="26"/>
              </w:rPr>
              <w:t>group</w:t>
            </w:r>
            <w:r>
              <w:rPr>
                <w:spacing w:val="-3"/>
                <w:sz w:val="26"/>
              </w:rPr>
              <w:t xml:space="preserve"> </w:t>
            </w:r>
            <w:r>
              <w:rPr>
                <w:sz w:val="26"/>
              </w:rPr>
              <w:t>learning</w:t>
            </w:r>
            <w:r>
              <w:rPr>
                <w:spacing w:val="-3"/>
                <w:sz w:val="26"/>
              </w:rPr>
              <w:t xml:space="preserve"> </w:t>
            </w:r>
            <w:r>
              <w:rPr>
                <w:sz w:val="26"/>
              </w:rPr>
              <w:t>skills</w:t>
            </w:r>
          </w:p>
        </w:tc>
      </w:tr>
    </w:tbl>
    <w:p w14:paraId="7026615B" w14:textId="77777777" w:rsidR="00057A9E" w:rsidRDefault="00057A9E">
      <w:pPr>
        <w:spacing w:before="8"/>
        <w:rPr>
          <w:b/>
          <w:sz w:val="3"/>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6"/>
        <w:gridCol w:w="7403"/>
      </w:tblGrid>
      <w:tr w:rsidR="00057A9E" w14:paraId="36DB810A" w14:textId="77777777">
        <w:trPr>
          <w:trHeight w:val="2222"/>
        </w:trPr>
        <w:tc>
          <w:tcPr>
            <w:tcW w:w="2376" w:type="dxa"/>
          </w:tcPr>
          <w:p w14:paraId="0B71E489" w14:textId="77777777" w:rsidR="00057A9E" w:rsidRDefault="00057A9E">
            <w:pPr>
              <w:pStyle w:val="TableParagraph"/>
              <w:rPr>
                <w:b/>
                <w:sz w:val="26"/>
              </w:rPr>
            </w:pPr>
          </w:p>
          <w:p w14:paraId="2B5914A4" w14:textId="77777777" w:rsidR="00057A9E" w:rsidRDefault="00057A9E">
            <w:pPr>
              <w:pStyle w:val="TableParagraph"/>
              <w:rPr>
                <w:b/>
                <w:sz w:val="26"/>
              </w:rPr>
            </w:pPr>
          </w:p>
          <w:p w14:paraId="1379AC40" w14:textId="77777777" w:rsidR="00057A9E" w:rsidRDefault="00057A9E">
            <w:pPr>
              <w:pStyle w:val="TableParagraph"/>
              <w:spacing w:before="10"/>
              <w:rPr>
                <w:b/>
                <w:sz w:val="25"/>
              </w:rPr>
            </w:pPr>
          </w:p>
          <w:p w14:paraId="3DD1D078" w14:textId="77777777" w:rsidR="00057A9E" w:rsidRDefault="00CA7BF3">
            <w:pPr>
              <w:pStyle w:val="TableParagraph"/>
              <w:ind w:left="458"/>
              <w:rPr>
                <w:b/>
                <w:sz w:val="26"/>
              </w:rPr>
            </w:pPr>
            <w:r>
              <w:rPr>
                <w:b/>
                <w:sz w:val="26"/>
              </w:rPr>
              <w:t>Methodology</w:t>
            </w:r>
          </w:p>
        </w:tc>
        <w:tc>
          <w:tcPr>
            <w:tcW w:w="7403" w:type="dxa"/>
          </w:tcPr>
          <w:p w14:paraId="35374E6E" w14:textId="77777777" w:rsidR="00057A9E" w:rsidRDefault="00CA7BF3">
            <w:pPr>
              <w:pStyle w:val="TableParagraph"/>
              <w:ind w:left="108" w:right="1601"/>
              <w:rPr>
                <w:sz w:val="26"/>
              </w:rPr>
            </w:pPr>
            <w:r>
              <w:rPr>
                <w:sz w:val="26"/>
              </w:rPr>
              <w:t xml:space="preserve">Scaffolding techniques (visual, paraphrasing, </w:t>
            </w:r>
            <w:proofErr w:type="spellStart"/>
            <w:r>
              <w:rPr>
                <w:sz w:val="26"/>
              </w:rPr>
              <w:t>etc</w:t>
            </w:r>
            <w:proofErr w:type="spellEnd"/>
            <w:r>
              <w:rPr>
                <w:sz w:val="26"/>
              </w:rPr>
              <w:t>)</w:t>
            </w:r>
            <w:r>
              <w:rPr>
                <w:spacing w:val="1"/>
                <w:sz w:val="26"/>
              </w:rPr>
              <w:t xml:space="preserve"> </w:t>
            </w:r>
            <w:r>
              <w:rPr>
                <w:sz w:val="26"/>
              </w:rPr>
              <w:t>Code</w:t>
            </w:r>
            <w:r>
              <w:rPr>
                <w:spacing w:val="-4"/>
                <w:sz w:val="26"/>
              </w:rPr>
              <w:t xml:space="preserve"> </w:t>
            </w:r>
            <w:r>
              <w:rPr>
                <w:sz w:val="26"/>
              </w:rPr>
              <w:t>switching:</w:t>
            </w:r>
            <w:r>
              <w:rPr>
                <w:spacing w:val="-3"/>
                <w:sz w:val="26"/>
              </w:rPr>
              <w:t xml:space="preserve"> </w:t>
            </w:r>
            <w:r>
              <w:rPr>
                <w:sz w:val="26"/>
              </w:rPr>
              <w:t>using</w:t>
            </w:r>
            <w:r>
              <w:rPr>
                <w:spacing w:val="-3"/>
                <w:sz w:val="26"/>
              </w:rPr>
              <w:t xml:space="preserve"> </w:t>
            </w:r>
            <w:r>
              <w:rPr>
                <w:sz w:val="26"/>
              </w:rPr>
              <w:t>some</w:t>
            </w:r>
            <w:r>
              <w:rPr>
                <w:spacing w:val="-3"/>
                <w:sz w:val="26"/>
              </w:rPr>
              <w:t xml:space="preserve"> </w:t>
            </w:r>
            <w:r>
              <w:rPr>
                <w:sz w:val="26"/>
              </w:rPr>
              <w:t>L1</w:t>
            </w:r>
            <w:r>
              <w:rPr>
                <w:spacing w:val="-4"/>
                <w:sz w:val="26"/>
              </w:rPr>
              <w:t xml:space="preserve"> </w:t>
            </w:r>
            <w:r>
              <w:rPr>
                <w:sz w:val="26"/>
              </w:rPr>
              <w:t>for</w:t>
            </w:r>
            <w:r>
              <w:rPr>
                <w:spacing w:val="-5"/>
                <w:sz w:val="26"/>
              </w:rPr>
              <w:t xml:space="preserve"> </w:t>
            </w:r>
            <w:r>
              <w:rPr>
                <w:sz w:val="26"/>
              </w:rPr>
              <w:t>a</w:t>
            </w:r>
            <w:r>
              <w:rPr>
                <w:spacing w:val="-2"/>
                <w:sz w:val="26"/>
              </w:rPr>
              <w:t xml:space="preserve"> </w:t>
            </w:r>
            <w:r>
              <w:rPr>
                <w:sz w:val="26"/>
              </w:rPr>
              <w:t>specific</w:t>
            </w:r>
            <w:r>
              <w:rPr>
                <w:spacing w:val="-4"/>
                <w:sz w:val="26"/>
              </w:rPr>
              <w:t xml:space="preserve"> </w:t>
            </w:r>
            <w:r>
              <w:rPr>
                <w:sz w:val="26"/>
              </w:rPr>
              <w:t>purpose</w:t>
            </w:r>
          </w:p>
          <w:p w14:paraId="25C8ACB3" w14:textId="77777777" w:rsidR="00057A9E" w:rsidRDefault="00CA7BF3">
            <w:pPr>
              <w:pStyle w:val="TableParagraph"/>
              <w:ind w:left="108"/>
              <w:rPr>
                <w:sz w:val="26"/>
              </w:rPr>
            </w:pPr>
            <w:r>
              <w:rPr>
                <w:sz w:val="26"/>
              </w:rPr>
              <w:t>Collaborative</w:t>
            </w:r>
            <w:r>
              <w:rPr>
                <w:spacing w:val="36"/>
                <w:sz w:val="26"/>
              </w:rPr>
              <w:t xml:space="preserve"> </w:t>
            </w:r>
            <w:r>
              <w:rPr>
                <w:sz w:val="26"/>
              </w:rPr>
              <w:t>approach:</w:t>
            </w:r>
            <w:r>
              <w:rPr>
                <w:spacing w:val="37"/>
                <w:sz w:val="26"/>
              </w:rPr>
              <w:t xml:space="preserve"> </w:t>
            </w:r>
            <w:r>
              <w:rPr>
                <w:sz w:val="26"/>
              </w:rPr>
              <w:t>organization</w:t>
            </w:r>
            <w:r>
              <w:rPr>
                <w:spacing w:val="37"/>
                <w:sz w:val="26"/>
              </w:rPr>
              <w:t xml:space="preserve"> </w:t>
            </w:r>
            <w:r>
              <w:rPr>
                <w:sz w:val="26"/>
              </w:rPr>
              <w:t>of</w:t>
            </w:r>
            <w:r>
              <w:rPr>
                <w:spacing w:val="36"/>
                <w:sz w:val="26"/>
              </w:rPr>
              <w:t xml:space="preserve"> </w:t>
            </w:r>
            <w:r>
              <w:rPr>
                <w:sz w:val="26"/>
              </w:rPr>
              <w:t>work</w:t>
            </w:r>
            <w:r>
              <w:rPr>
                <w:spacing w:val="35"/>
                <w:sz w:val="26"/>
              </w:rPr>
              <w:t xml:space="preserve"> </w:t>
            </w:r>
            <w:r>
              <w:rPr>
                <w:sz w:val="26"/>
              </w:rPr>
              <w:t>and</w:t>
            </w:r>
            <w:r>
              <w:rPr>
                <w:spacing w:val="37"/>
                <w:sz w:val="26"/>
              </w:rPr>
              <w:t xml:space="preserve"> </w:t>
            </w:r>
            <w:r>
              <w:rPr>
                <w:sz w:val="26"/>
              </w:rPr>
              <w:t>review</w:t>
            </w:r>
            <w:r>
              <w:rPr>
                <w:spacing w:val="36"/>
                <w:sz w:val="26"/>
              </w:rPr>
              <w:t xml:space="preserve"> </w:t>
            </w:r>
            <w:r>
              <w:rPr>
                <w:sz w:val="26"/>
              </w:rPr>
              <w:t>in</w:t>
            </w:r>
            <w:r>
              <w:rPr>
                <w:spacing w:val="37"/>
                <w:sz w:val="26"/>
              </w:rPr>
              <w:t xml:space="preserve"> </w:t>
            </w:r>
            <w:r>
              <w:rPr>
                <w:sz w:val="26"/>
              </w:rPr>
              <w:t>small</w:t>
            </w:r>
            <w:r>
              <w:rPr>
                <w:spacing w:val="-56"/>
                <w:sz w:val="26"/>
              </w:rPr>
              <w:t xml:space="preserve"> </w:t>
            </w:r>
            <w:r>
              <w:rPr>
                <w:sz w:val="26"/>
              </w:rPr>
              <w:t>groups/pairs</w:t>
            </w:r>
          </w:p>
          <w:p w14:paraId="1E962798" w14:textId="77777777" w:rsidR="00057A9E" w:rsidRDefault="00CA7BF3">
            <w:pPr>
              <w:pStyle w:val="TableParagraph"/>
              <w:tabs>
                <w:tab w:val="left" w:pos="964"/>
                <w:tab w:val="left" w:pos="2590"/>
                <w:tab w:val="left" w:pos="3223"/>
                <w:tab w:val="left" w:pos="3909"/>
                <w:tab w:val="left" w:pos="4336"/>
                <w:tab w:val="left" w:pos="4883"/>
                <w:tab w:val="left" w:pos="6176"/>
              </w:tabs>
              <w:ind w:left="108" w:right="97"/>
              <w:rPr>
                <w:sz w:val="26"/>
              </w:rPr>
            </w:pPr>
            <w:r>
              <w:rPr>
                <w:sz w:val="26"/>
              </w:rPr>
              <w:t>Active</w:t>
            </w:r>
            <w:r>
              <w:rPr>
                <w:sz w:val="26"/>
              </w:rPr>
              <w:tab/>
              <w:t>participation:</w:t>
            </w:r>
            <w:r>
              <w:rPr>
                <w:sz w:val="26"/>
              </w:rPr>
              <w:tab/>
              <w:t>give</w:t>
            </w:r>
            <w:r>
              <w:rPr>
                <w:sz w:val="26"/>
              </w:rPr>
              <w:tab/>
              <w:t>time</w:t>
            </w:r>
            <w:r>
              <w:rPr>
                <w:sz w:val="26"/>
              </w:rPr>
              <w:tab/>
              <w:t>to</w:t>
            </w:r>
            <w:r>
              <w:rPr>
                <w:sz w:val="26"/>
              </w:rPr>
              <w:tab/>
              <w:t>ask</w:t>
            </w:r>
            <w:r>
              <w:rPr>
                <w:sz w:val="26"/>
              </w:rPr>
              <w:tab/>
              <w:t>questions,</w:t>
            </w:r>
            <w:r>
              <w:rPr>
                <w:sz w:val="26"/>
              </w:rPr>
              <w:tab/>
            </w:r>
            <w:r>
              <w:rPr>
                <w:spacing w:val="-1"/>
                <w:sz w:val="26"/>
              </w:rPr>
              <w:t>encourage</w:t>
            </w:r>
            <w:r>
              <w:rPr>
                <w:spacing w:val="-56"/>
                <w:sz w:val="26"/>
              </w:rPr>
              <w:t xml:space="preserve"> </w:t>
            </w:r>
            <w:r>
              <w:rPr>
                <w:sz w:val="26"/>
              </w:rPr>
              <w:t>interactive</w:t>
            </w:r>
            <w:r>
              <w:rPr>
                <w:spacing w:val="45"/>
                <w:sz w:val="26"/>
              </w:rPr>
              <w:t xml:space="preserve"> </w:t>
            </w:r>
            <w:r>
              <w:rPr>
                <w:sz w:val="26"/>
              </w:rPr>
              <w:t>listening</w:t>
            </w:r>
            <w:r>
              <w:rPr>
                <w:spacing w:val="40"/>
                <w:sz w:val="26"/>
              </w:rPr>
              <w:t xml:space="preserve"> </w:t>
            </w:r>
            <w:r>
              <w:rPr>
                <w:sz w:val="26"/>
              </w:rPr>
              <w:t>and</w:t>
            </w:r>
            <w:r>
              <w:rPr>
                <w:spacing w:val="45"/>
                <w:sz w:val="26"/>
              </w:rPr>
              <w:t xml:space="preserve"> </w:t>
            </w:r>
            <w:r>
              <w:rPr>
                <w:sz w:val="26"/>
              </w:rPr>
              <w:t>speaking,</w:t>
            </w:r>
            <w:r>
              <w:rPr>
                <w:spacing w:val="45"/>
                <w:sz w:val="26"/>
              </w:rPr>
              <w:t xml:space="preserve"> </w:t>
            </w:r>
            <w:r>
              <w:rPr>
                <w:sz w:val="26"/>
              </w:rPr>
              <w:t>give</w:t>
            </w:r>
            <w:r>
              <w:rPr>
                <w:spacing w:val="43"/>
                <w:sz w:val="26"/>
              </w:rPr>
              <w:t xml:space="preserve"> </w:t>
            </w:r>
            <w:r>
              <w:rPr>
                <w:sz w:val="26"/>
              </w:rPr>
              <w:t>positive</w:t>
            </w:r>
            <w:r>
              <w:rPr>
                <w:spacing w:val="45"/>
                <w:sz w:val="26"/>
              </w:rPr>
              <w:t xml:space="preserve"> </w:t>
            </w:r>
            <w:r>
              <w:rPr>
                <w:sz w:val="26"/>
              </w:rPr>
              <w:t>feedback</w:t>
            </w:r>
            <w:r>
              <w:rPr>
                <w:spacing w:val="44"/>
                <w:sz w:val="26"/>
              </w:rPr>
              <w:t xml:space="preserve"> </w:t>
            </w:r>
            <w:r>
              <w:rPr>
                <w:sz w:val="26"/>
              </w:rPr>
              <w:t>and</w:t>
            </w:r>
          </w:p>
          <w:p w14:paraId="0179C086" w14:textId="77777777" w:rsidR="00057A9E" w:rsidRDefault="00CA7BF3">
            <w:pPr>
              <w:pStyle w:val="TableParagraph"/>
              <w:spacing w:line="298" w:lineRule="exact"/>
              <w:ind w:left="108"/>
              <w:rPr>
                <w:sz w:val="26"/>
              </w:rPr>
            </w:pPr>
            <w:r>
              <w:rPr>
                <w:sz w:val="26"/>
              </w:rPr>
              <w:t>encourage</w:t>
            </w:r>
            <w:r>
              <w:rPr>
                <w:spacing w:val="-3"/>
                <w:sz w:val="26"/>
              </w:rPr>
              <w:t xml:space="preserve"> </w:t>
            </w:r>
            <w:r>
              <w:rPr>
                <w:sz w:val="26"/>
              </w:rPr>
              <w:t>self-reflection</w:t>
            </w:r>
            <w:r>
              <w:rPr>
                <w:spacing w:val="-4"/>
                <w:sz w:val="26"/>
              </w:rPr>
              <w:t xml:space="preserve"> </w:t>
            </w:r>
            <w:r>
              <w:rPr>
                <w:sz w:val="26"/>
              </w:rPr>
              <w:t>on</w:t>
            </w:r>
            <w:r>
              <w:rPr>
                <w:spacing w:val="-3"/>
                <w:sz w:val="26"/>
              </w:rPr>
              <w:t xml:space="preserve"> </w:t>
            </w:r>
            <w:r>
              <w:rPr>
                <w:sz w:val="26"/>
              </w:rPr>
              <w:t>the</w:t>
            </w:r>
            <w:r>
              <w:rPr>
                <w:spacing w:val="-2"/>
                <w:sz w:val="26"/>
              </w:rPr>
              <w:t xml:space="preserve"> </w:t>
            </w:r>
            <w:r>
              <w:rPr>
                <w:sz w:val="26"/>
              </w:rPr>
              <w:t>activity</w:t>
            </w:r>
          </w:p>
        </w:tc>
      </w:tr>
    </w:tbl>
    <w:p w14:paraId="1DF2247E" w14:textId="77777777" w:rsidR="00057A9E" w:rsidRDefault="00057A9E">
      <w:pPr>
        <w:spacing w:line="298" w:lineRule="exact"/>
        <w:rPr>
          <w:sz w:val="26"/>
        </w:rPr>
        <w:sectPr w:rsidR="00057A9E">
          <w:headerReference w:type="default" r:id="rId7"/>
          <w:footerReference w:type="default" r:id="rId8"/>
          <w:pgSz w:w="11910" w:h="16840"/>
          <w:pgMar w:top="1580" w:right="900" w:bottom="280" w:left="920" w:header="720" w:footer="720" w:gutter="0"/>
          <w:cols w:space="720"/>
        </w:sectPr>
      </w:pPr>
    </w:p>
    <w:p w14:paraId="6D6EBC21" w14:textId="77777777" w:rsidR="00057A9E" w:rsidRDefault="00057A9E">
      <w:pPr>
        <w:spacing w:before="1"/>
        <w:rPr>
          <w:b/>
          <w:sz w:val="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853"/>
        <w:gridCol w:w="2696"/>
        <w:gridCol w:w="1559"/>
        <w:gridCol w:w="1561"/>
        <w:gridCol w:w="1559"/>
        <w:gridCol w:w="2694"/>
        <w:gridCol w:w="1924"/>
        <w:gridCol w:w="1340"/>
      </w:tblGrid>
      <w:tr w:rsidR="00057A9E" w14:paraId="2C753CB1" w14:textId="77777777" w:rsidTr="00CD670D">
        <w:trPr>
          <w:trHeight w:val="450"/>
        </w:trPr>
        <w:tc>
          <w:tcPr>
            <w:tcW w:w="1703" w:type="dxa"/>
            <w:gridSpan w:val="2"/>
          </w:tcPr>
          <w:p w14:paraId="4C342D55" w14:textId="77777777" w:rsidR="00057A9E" w:rsidRDefault="00CA7BF3">
            <w:pPr>
              <w:pStyle w:val="TableParagraph"/>
              <w:spacing w:before="37"/>
              <w:ind w:left="107"/>
              <w:rPr>
                <w:b/>
                <w:sz w:val="20"/>
              </w:rPr>
            </w:pPr>
            <w:r>
              <w:rPr>
                <w:b/>
                <w:sz w:val="20"/>
              </w:rPr>
              <w:t>Lesson</w:t>
            </w:r>
            <w:r>
              <w:rPr>
                <w:b/>
                <w:spacing w:val="-3"/>
                <w:sz w:val="20"/>
              </w:rPr>
              <w:t xml:space="preserve"> </w:t>
            </w:r>
            <w:r>
              <w:rPr>
                <w:b/>
                <w:sz w:val="20"/>
              </w:rPr>
              <w:t>Plan:</w:t>
            </w:r>
          </w:p>
        </w:tc>
        <w:tc>
          <w:tcPr>
            <w:tcW w:w="13333" w:type="dxa"/>
            <w:gridSpan w:val="7"/>
          </w:tcPr>
          <w:p w14:paraId="08BBECB9" w14:textId="77777777" w:rsidR="00057A9E" w:rsidRDefault="00CA7BF3">
            <w:pPr>
              <w:pStyle w:val="TableParagraph"/>
              <w:spacing w:before="97"/>
              <w:ind w:left="106"/>
              <w:rPr>
                <w:sz w:val="20"/>
              </w:rPr>
            </w:pPr>
            <w:r>
              <w:rPr>
                <w:b/>
                <w:sz w:val="20"/>
              </w:rPr>
              <w:t>Content</w:t>
            </w:r>
            <w:r>
              <w:rPr>
                <w:b/>
                <w:spacing w:val="-4"/>
                <w:sz w:val="20"/>
              </w:rPr>
              <w:t xml:space="preserve"> </w:t>
            </w:r>
            <w:r>
              <w:rPr>
                <w:b/>
                <w:sz w:val="20"/>
              </w:rPr>
              <w:t>pursued</w:t>
            </w:r>
            <w:r>
              <w:rPr>
                <w:b/>
                <w:spacing w:val="-5"/>
                <w:sz w:val="20"/>
              </w:rPr>
              <w:t xml:space="preserve"> </w:t>
            </w:r>
            <w:r>
              <w:rPr>
                <w:b/>
                <w:sz w:val="20"/>
              </w:rPr>
              <w:t>competence</w:t>
            </w:r>
            <w:r>
              <w:rPr>
                <w:sz w:val="20"/>
              </w:rPr>
              <w:t>:</w:t>
            </w:r>
          </w:p>
        </w:tc>
      </w:tr>
      <w:tr w:rsidR="00057A9E" w14:paraId="69146528" w14:textId="77777777" w:rsidTr="00CD670D">
        <w:trPr>
          <w:trHeight w:val="129"/>
        </w:trPr>
        <w:tc>
          <w:tcPr>
            <w:tcW w:w="1703" w:type="dxa"/>
            <w:gridSpan w:val="2"/>
            <w:vMerge w:val="restart"/>
          </w:tcPr>
          <w:p w14:paraId="28A610B8" w14:textId="77777777" w:rsidR="00057A9E" w:rsidRDefault="007B465D">
            <w:pPr>
              <w:pStyle w:val="TableParagraph"/>
              <w:spacing w:before="71"/>
              <w:ind w:left="107"/>
              <w:rPr>
                <w:i/>
                <w:sz w:val="20"/>
              </w:rPr>
            </w:pPr>
            <w:r>
              <w:rPr>
                <w:i/>
                <w:sz w:val="20"/>
              </w:rPr>
              <w:t>ORIENTEERING</w:t>
            </w:r>
          </w:p>
        </w:tc>
        <w:tc>
          <w:tcPr>
            <w:tcW w:w="13333" w:type="dxa"/>
            <w:gridSpan w:val="7"/>
          </w:tcPr>
          <w:p w14:paraId="05DC2216" w14:textId="77777777" w:rsidR="00057A9E" w:rsidRDefault="00057A9E">
            <w:pPr>
              <w:pStyle w:val="TableParagraph"/>
              <w:rPr>
                <w:rFonts w:ascii="Times New Roman"/>
                <w:sz w:val="6"/>
              </w:rPr>
            </w:pPr>
          </w:p>
        </w:tc>
      </w:tr>
      <w:tr w:rsidR="00057A9E" w14:paraId="29E19A94" w14:textId="77777777" w:rsidTr="00CD670D">
        <w:trPr>
          <w:trHeight w:val="580"/>
        </w:trPr>
        <w:tc>
          <w:tcPr>
            <w:tcW w:w="1703" w:type="dxa"/>
            <w:gridSpan w:val="2"/>
            <w:vMerge/>
          </w:tcPr>
          <w:p w14:paraId="4E798E17" w14:textId="77777777" w:rsidR="00057A9E" w:rsidRDefault="00057A9E">
            <w:pPr>
              <w:rPr>
                <w:sz w:val="2"/>
                <w:szCs w:val="2"/>
              </w:rPr>
            </w:pPr>
          </w:p>
        </w:tc>
        <w:tc>
          <w:tcPr>
            <w:tcW w:w="13333" w:type="dxa"/>
            <w:gridSpan w:val="7"/>
          </w:tcPr>
          <w:p w14:paraId="284CEB0A" w14:textId="77777777" w:rsidR="00057A9E" w:rsidRDefault="00CA7BF3">
            <w:pPr>
              <w:pStyle w:val="TableParagraph"/>
              <w:spacing w:before="95"/>
              <w:ind w:left="106"/>
              <w:rPr>
                <w:i/>
                <w:sz w:val="20"/>
              </w:rPr>
            </w:pPr>
            <w:r>
              <w:rPr>
                <w:b/>
                <w:sz w:val="20"/>
              </w:rPr>
              <w:t>Cross-curricular</w:t>
            </w:r>
            <w:r>
              <w:rPr>
                <w:b/>
                <w:spacing w:val="-4"/>
                <w:sz w:val="20"/>
              </w:rPr>
              <w:t xml:space="preserve"> </w:t>
            </w:r>
            <w:r>
              <w:rPr>
                <w:b/>
                <w:sz w:val="20"/>
              </w:rPr>
              <w:t>competence</w:t>
            </w:r>
            <w:r>
              <w:rPr>
                <w:b/>
                <w:spacing w:val="-4"/>
                <w:sz w:val="20"/>
              </w:rPr>
              <w:t xml:space="preserve"> </w:t>
            </w:r>
            <w:r>
              <w:rPr>
                <w:b/>
                <w:sz w:val="20"/>
              </w:rPr>
              <w:t>(</w:t>
            </w:r>
            <w:r>
              <w:rPr>
                <w:b/>
                <w:i/>
                <w:sz w:val="20"/>
              </w:rPr>
              <w:t>Life</w:t>
            </w:r>
            <w:r>
              <w:rPr>
                <w:b/>
                <w:i/>
                <w:spacing w:val="-3"/>
                <w:sz w:val="20"/>
              </w:rPr>
              <w:t xml:space="preserve"> </w:t>
            </w:r>
            <w:r>
              <w:rPr>
                <w:b/>
                <w:i/>
                <w:sz w:val="20"/>
              </w:rPr>
              <w:t>Skills</w:t>
            </w:r>
            <w:r>
              <w:rPr>
                <w:b/>
                <w:i/>
                <w:spacing w:val="-2"/>
                <w:sz w:val="20"/>
              </w:rPr>
              <w:t xml:space="preserve"> </w:t>
            </w:r>
            <w:r>
              <w:rPr>
                <w:b/>
                <w:sz w:val="20"/>
              </w:rPr>
              <w:t>):</w:t>
            </w:r>
            <w:r>
              <w:rPr>
                <w:b/>
                <w:spacing w:val="-3"/>
                <w:sz w:val="20"/>
              </w:rPr>
              <w:t xml:space="preserve"> </w:t>
            </w:r>
            <w:r>
              <w:rPr>
                <w:i/>
                <w:sz w:val="20"/>
              </w:rPr>
              <w:t>Collaborative</w:t>
            </w:r>
            <w:r>
              <w:rPr>
                <w:i/>
                <w:spacing w:val="-3"/>
                <w:sz w:val="20"/>
              </w:rPr>
              <w:t xml:space="preserve"> </w:t>
            </w:r>
            <w:r>
              <w:rPr>
                <w:i/>
                <w:sz w:val="20"/>
              </w:rPr>
              <w:t>and</w:t>
            </w:r>
            <w:r>
              <w:rPr>
                <w:i/>
                <w:spacing w:val="-3"/>
                <w:sz w:val="20"/>
              </w:rPr>
              <w:t xml:space="preserve"> </w:t>
            </w:r>
            <w:r>
              <w:rPr>
                <w:i/>
                <w:sz w:val="20"/>
              </w:rPr>
              <w:t>cooperative</w:t>
            </w:r>
            <w:r>
              <w:rPr>
                <w:i/>
                <w:spacing w:val="-3"/>
                <w:sz w:val="20"/>
              </w:rPr>
              <w:t xml:space="preserve"> </w:t>
            </w:r>
            <w:r>
              <w:rPr>
                <w:i/>
                <w:sz w:val="20"/>
              </w:rPr>
              <w:t>learning,</w:t>
            </w:r>
            <w:r>
              <w:rPr>
                <w:i/>
                <w:spacing w:val="-5"/>
                <w:sz w:val="20"/>
              </w:rPr>
              <w:t xml:space="preserve"> </w:t>
            </w:r>
            <w:r>
              <w:rPr>
                <w:i/>
                <w:sz w:val="20"/>
              </w:rPr>
              <w:t>negotiation</w:t>
            </w:r>
            <w:r>
              <w:rPr>
                <w:i/>
                <w:spacing w:val="-3"/>
                <w:sz w:val="20"/>
              </w:rPr>
              <w:t xml:space="preserve"> </w:t>
            </w:r>
            <w:r>
              <w:rPr>
                <w:i/>
                <w:sz w:val="20"/>
              </w:rPr>
              <w:t>of</w:t>
            </w:r>
            <w:r>
              <w:rPr>
                <w:i/>
                <w:spacing w:val="-4"/>
                <w:sz w:val="20"/>
              </w:rPr>
              <w:t xml:space="preserve"> </w:t>
            </w:r>
            <w:r>
              <w:rPr>
                <w:i/>
                <w:sz w:val="20"/>
              </w:rPr>
              <w:t>outcomes,</w:t>
            </w:r>
            <w:r>
              <w:rPr>
                <w:i/>
                <w:spacing w:val="-3"/>
                <w:sz w:val="20"/>
              </w:rPr>
              <w:t xml:space="preserve"> </w:t>
            </w:r>
            <w:r>
              <w:rPr>
                <w:i/>
                <w:sz w:val="20"/>
              </w:rPr>
              <w:t>peer-teaching</w:t>
            </w:r>
            <w:r>
              <w:rPr>
                <w:i/>
                <w:spacing w:val="-4"/>
                <w:sz w:val="20"/>
              </w:rPr>
              <w:t xml:space="preserve"> </w:t>
            </w:r>
            <w:r>
              <w:rPr>
                <w:i/>
                <w:sz w:val="20"/>
              </w:rPr>
              <w:t>and</w:t>
            </w:r>
            <w:r>
              <w:rPr>
                <w:i/>
                <w:spacing w:val="-3"/>
                <w:sz w:val="20"/>
              </w:rPr>
              <w:t xml:space="preserve"> </w:t>
            </w:r>
            <w:r>
              <w:rPr>
                <w:i/>
                <w:sz w:val="20"/>
              </w:rPr>
              <w:t>self-reliance</w:t>
            </w:r>
          </w:p>
        </w:tc>
      </w:tr>
      <w:tr w:rsidR="00057A9E" w14:paraId="137E5D10" w14:textId="77777777" w:rsidTr="00CD670D">
        <w:trPr>
          <w:trHeight w:val="363"/>
        </w:trPr>
        <w:tc>
          <w:tcPr>
            <w:tcW w:w="1703" w:type="dxa"/>
            <w:gridSpan w:val="2"/>
          </w:tcPr>
          <w:p w14:paraId="4EF3DF3B" w14:textId="77777777" w:rsidR="00057A9E" w:rsidRDefault="00057A9E">
            <w:pPr>
              <w:pStyle w:val="TableParagraph"/>
              <w:rPr>
                <w:rFonts w:ascii="Times New Roman"/>
                <w:sz w:val="18"/>
              </w:rPr>
            </w:pPr>
          </w:p>
        </w:tc>
        <w:tc>
          <w:tcPr>
            <w:tcW w:w="13333" w:type="dxa"/>
            <w:gridSpan w:val="7"/>
          </w:tcPr>
          <w:p w14:paraId="7CC7AE80" w14:textId="77777777" w:rsidR="00057A9E" w:rsidRDefault="00CA7BF3">
            <w:pPr>
              <w:pStyle w:val="TableParagraph"/>
              <w:spacing w:before="1"/>
              <w:ind w:left="106"/>
              <w:rPr>
                <w:b/>
                <w:sz w:val="20"/>
              </w:rPr>
            </w:pPr>
            <w:r>
              <w:rPr>
                <w:b/>
                <w:sz w:val="20"/>
              </w:rPr>
              <w:t>Expected</w:t>
            </w:r>
            <w:r>
              <w:rPr>
                <w:b/>
                <w:spacing w:val="-4"/>
                <w:sz w:val="20"/>
              </w:rPr>
              <w:t xml:space="preserve"> </w:t>
            </w:r>
            <w:r>
              <w:rPr>
                <w:b/>
                <w:sz w:val="20"/>
              </w:rPr>
              <w:t>Outcomes:</w:t>
            </w:r>
          </w:p>
        </w:tc>
      </w:tr>
      <w:tr w:rsidR="00057A9E" w14:paraId="048C4854" w14:textId="77777777" w:rsidTr="00CD670D">
        <w:trPr>
          <w:trHeight w:val="443"/>
        </w:trPr>
        <w:tc>
          <w:tcPr>
            <w:tcW w:w="1703" w:type="dxa"/>
            <w:gridSpan w:val="2"/>
          </w:tcPr>
          <w:p w14:paraId="71C4EC53" w14:textId="77777777" w:rsidR="00057A9E" w:rsidRDefault="00057A9E">
            <w:pPr>
              <w:pStyle w:val="TableParagraph"/>
              <w:rPr>
                <w:rFonts w:ascii="Times New Roman"/>
                <w:sz w:val="18"/>
              </w:rPr>
            </w:pPr>
          </w:p>
        </w:tc>
        <w:tc>
          <w:tcPr>
            <w:tcW w:w="13333" w:type="dxa"/>
            <w:gridSpan w:val="7"/>
          </w:tcPr>
          <w:p w14:paraId="2AAB313A" w14:textId="77777777" w:rsidR="00057A9E" w:rsidRDefault="00CA7BF3">
            <w:pPr>
              <w:pStyle w:val="TableParagraph"/>
              <w:spacing w:before="81"/>
              <w:ind w:left="106"/>
              <w:rPr>
                <w:sz w:val="20"/>
              </w:rPr>
            </w:pPr>
            <w:r>
              <w:rPr>
                <w:i/>
                <w:sz w:val="20"/>
              </w:rPr>
              <w:t>Most</w:t>
            </w:r>
            <w:r>
              <w:rPr>
                <w:i/>
                <w:spacing w:val="-3"/>
                <w:sz w:val="20"/>
              </w:rPr>
              <w:t xml:space="preserve"> </w:t>
            </w:r>
            <w:r>
              <w:rPr>
                <w:i/>
                <w:sz w:val="20"/>
              </w:rPr>
              <w:t>students</w:t>
            </w:r>
            <w:r>
              <w:rPr>
                <w:i/>
                <w:spacing w:val="-3"/>
                <w:sz w:val="20"/>
              </w:rPr>
              <w:t xml:space="preserve"> </w:t>
            </w:r>
            <w:r>
              <w:rPr>
                <w:i/>
                <w:sz w:val="20"/>
              </w:rPr>
              <w:t>will</w:t>
            </w:r>
            <w:r>
              <w:rPr>
                <w:sz w:val="20"/>
              </w:rPr>
              <w:t>:</w:t>
            </w:r>
          </w:p>
        </w:tc>
      </w:tr>
      <w:tr w:rsidR="00057A9E" w14:paraId="44A2D0FA" w14:textId="77777777" w:rsidTr="00CD670D">
        <w:trPr>
          <w:trHeight w:val="445"/>
        </w:trPr>
        <w:tc>
          <w:tcPr>
            <w:tcW w:w="1703" w:type="dxa"/>
            <w:gridSpan w:val="2"/>
          </w:tcPr>
          <w:p w14:paraId="14BF7238" w14:textId="77777777" w:rsidR="00057A9E" w:rsidRDefault="00057A9E">
            <w:pPr>
              <w:pStyle w:val="TableParagraph"/>
              <w:rPr>
                <w:rFonts w:ascii="Times New Roman"/>
                <w:sz w:val="18"/>
              </w:rPr>
            </w:pPr>
          </w:p>
        </w:tc>
        <w:tc>
          <w:tcPr>
            <w:tcW w:w="13333" w:type="dxa"/>
            <w:gridSpan w:val="7"/>
          </w:tcPr>
          <w:p w14:paraId="0F8D8E90" w14:textId="77777777" w:rsidR="00057A9E" w:rsidRDefault="00CA7BF3">
            <w:pPr>
              <w:pStyle w:val="TableParagraph"/>
              <w:spacing w:before="81"/>
              <w:ind w:left="106"/>
              <w:rPr>
                <w:sz w:val="20"/>
              </w:rPr>
            </w:pPr>
            <w:r>
              <w:rPr>
                <w:sz w:val="20"/>
              </w:rPr>
              <w:t>Be</w:t>
            </w:r>
            <w:r>
              <w:rPr>
                <w:spacing w:val="-4"/>
                <w:sz w:val="20"/>
              </w:rPr>
              <w:t xml:space="preserve"> </w:t>
            </w:r>
            <w:r>
              <w:rPr>
                <w:sz w:val="20"/>
              </w:rPr>
              <w:t>able</w:t>
            </w:r>
            <w:r>
              <w:rPr>
                <w:spacing w:val="-3"/>
                <w:sz w:val="20"/>
              </w:rPr>
              <w:t xml:space="preserve"> </w:t>
            </w:r>
            <w:r>
              <w:rPr>
                <w:sz w:val="20"/>
              </w:rPr>
              <w:t>to use</w:t>
            </w:r>
            <w:r>
              <w:rPr>
                <w:spacing w:val="-3"/>
                <w:sz w:val="20"/>
              </w:rPr>
              <w:t xml:space="preserve"> </w:t>
            </w:r>
            <w:r>
              <w:rPr>
                <w:sz w:val="20"/>
              </w:rPr>
              <w:t>the</w:t>
            </w:r>
            <w:r>
              <w:rPr>
                <w:spacing w:val="-2"/>
                <w:sz w:val="20"/>
              </w:rPr>
              <w:t xml:space="preserve"> </w:t>
            </w:r>
            <w:r>
              <w:rPr>
                <w:sz w:val="20"/>
              </w:rPr>
              <w:t>compass</w:t>
            </w:r>
            <w:r>
              <w:rPr>
                <w:spacing w:val="-3"/>
                <w:sz w:val="20"/>
              </w:rPr>
              <w:t xml:space="preserve"> </w:t>
            </w:r>
            <w:r>
              <w:rPr>
                <w:sz w:val="20"/>
              </w:rPr>
              <w:t>and</w:t>
            </w:r>
            <w:r>
              <w:rPr>
                <w:spacing w:val="1"/>
                <w:sz w:val="20"/>
              </w:rPr>
              <w:t xml:space="preserve"> </w:t>
            </w:r>
            <w:r>
              <w:rPr>
                <w:sz w:val="20"/>
              </w:rPr>
              <w:t>understand</w:t>
            </w:r>
            <w:r>
              <w:rPr>
                <w:spacing w:val="-2"/>
                <w:sz w:val="20"/>
              </w:rPr>
              <w:t xml:space="preserve"> </w:t>
            </w:r>
            <w:r>
              <w:rPr>
                <w:sz w:val="20"/>
              </w:rPr>
              <w:t>how</w:t>
            </w:r>
            <w:r>
              <w:rPr>
                <w:spacing w:val="-2"/>
                <w:sz w:val="20"/>
              </w:rPr>
              <w:t xml:space="preserve"> </w:t>
            </w:r>
            <w:r>
              <w:rPr>
                <w:sz w:val="20"/>
              </w:rPr>
              <w:t>it</w:t>
            </w:r>
            <w:r>
              <w:rPr>
                <w:spacing w:val="-1"/>
                <w:sz w:val="20"/>
              </w:rPr>
              <w:t xml:space="preserve"> </w:t>
            </w:r>
            <w:r>
              <w:rPr>
                <w:sz w:val="20"/>
              </w:rPr>
              <w:t>functions</w:t>
            </w:r>
          </w:p>
        </w:tc>
      </w:tr>
      <w:tr w:rsidR="00057A9E" w14:paraId="7C25CDDE" w14:textId="77777777" w:rsidTr="00CD670D">
        <w:trPr>
          <w:trHeight w:val="525"/>
        </w:trPr>
        <w:tc>
          <w:tcPr>
            <w:tcW w:w="1703" w:type="dxa"/>
            <w:gridSpan w:val="2"/>
          </w:tcPr>
          <w:p w14:paraId="3537D62C" w14:textId="77777777" w:rsidR="00057A9E" w:rsidRDefault="00057A9E">
            <w:pPr>
              <w:pStyle w:val="TableParagraph"/>
              <w:rPr>
                <w:rFonts w:ascii="Times New Roman"/>
                <w:sz w:val="18"/>
              </w:rPr>
            </w:pPr>
          </w:p>
        </w:tc>
        <w:tc>
          <w:tcPr>
            <w:tcW w:w="13333" w:type="dxa"/>
            <w:gridSpan w:val="7"/>
          </w:tcPr>
          <w:p w14:paraId="3A20172C" w14:textId="77777777" w:rsidR="00057A9E" w:rsidRDefault="00CA7BF3">
            <w:pPr>
              <w:pStyle w:val="TableParagraph"/>
              <w:spacing w:before="82"/>
              <w:ind w:left="106"/>
              <w:rPr>
                <w:sz w:val="20"/>
              </w:rPr>
            </w:pPr>
            <w:r>
              <w:rPr>
                <w:sz w:val="20"/>
              </w:rPr>
              <w:t>Understand</w:t>
            </w:r>
            <w:r>
              <w:rPr>
                <w:spacing w:val="-3"/>
                <w:sz w:val="20"/>
              </w:rPr>
              <w:t xml:space="preserve"> </w:t>
            </w:r>
            <w:r>
              <w:rPr>
                <w:sz w:val="20"/>
              </w:rPr>
              <w:t>how</w:t>
            </w:r>
            <w:r>
              <w:rPr>
                <w:spacing w:val="-4"/>
                <w:sz w:val="20"/>
              </w:rPr>
              <w:t xml:space="preserve"> </w:t>
            </w:r>
            <w:r>
              <w:rPr>
                <w:sz w:val="20"/>
              </w:rPr>
              <w:t>an</w:t>
            </w:r>
            <w:r>
              <w:rPr>
                <w:spacing w:val="-3"/>
                <w:sz w:val="20"/>
              </w:rPr>
              <w:t xml:space="preserve"> </w:t>
            </w:r>
            <w:r>
              <w:rPr>
                <w:sz w:val="20"/>
              </w:rPr>
              <w:t>orienteering</w:t>
            </w:r>
            <w:r>
              <w:rPr>
                <w:spacing w:val="-4"/>
                <w:sz w:val="20"/>
              </w:rPr>
              <w:t xml:space="preserve"> </w:t>
            </w:r>
            <w:r>
              <w:rPr>
                <w:sz w:val="20"/>
              </w:rPr>
              <w:t>competition</w:t>
            </w:r>
            <w:r>
              <w:rPr>
                <w:spacing w:val="-2"/>
                <w:sz w:val="20"/>
              </w:rPr>
              <w:t xml:space="preserve"> </w:t>
            </w:r>
            <w:r>
              <w:rPr>
                <w:sz w:val="20"/>
              </w:rPr>
              <w:t>is</w:t>
            </w:r>
            <w:r>
              <w:rPr>
                <w:spacing w:val="-4"/>
                <w:sz w:val="20"/>
              </w:rPr>
              <w:t xml:space="preserve"> </w:t>
            </w:r>
            <w:r w:rsidR="00CD670D">
              <w:rPr>
                <w:sz w:val="20"/>
              </w:rPr>
              <w:t>organized</w:t>
            </w:r>
          </w:p>
        </w:tc>
      </w:tr>
      <w:tr w:rsidR="00057A9E" w14:paraId="13BC9B19" w14:textId="77777777">
        <w:trPr>
          <w:trHeight w:val="479"/>
        </w:trPr>
        <w:tc>
          <w:tcPr>
            <w:tcW w:w="850" w:type="dxa"/>
            <w:vMerge w:val="restart"/>
          </w:tcPr>
          <w:p w14:paraId="5157CA83" w14:textId="77777777" w:rsidR="00057A9E" w:rsidRDefault="00057A9E">
            <w:pPr>
              <w:pStyle w:val="TableParagraph"/>
              <w:spacing w:before="1"/>
              <w:rPr>
                <w:b/>
                <w:sz w:val="23"/>
              </w:rPr>
            </w:pPr>
          </w:p>
          <w:p w14:paraId="3000F003" w14:textId="77777777" w:rsidR="00057A9E" w:rsidRDefault="00CA7BF3">
            <w:pPr>
              <w:pStyle w:val="TableParagraph"/>
              <w:ind w:left="110"/>
              <w:rPr>
                <w:b/>
                <w:sz w:val="20"/>
              </w:rPr>
            </w:pPr>
            <w:r>
              <w:rPr>
                <w:b/>
                <w:sz w:val="20"/>
              </w:rPr>
              <w:t>Activity</w:t>
            </w:r>
          </w:p>
        </w:tc>
        <w:tc>
          <w:tcPr>
            <w:tcW w:w="853" w:type="dxa"/>
            <w:vMerge w:val="restart"/>
          </w:tcPr>
          <w:p w14:paraId="2F047690" w14:textId="77777777" w:rsidR="00057A9E" w:rsidRDefault="00057A9E">
            <w:pPr>
              <w:pStyle w:val="TableParagraph"/>
              <w:spacing w:before="1"/>
              <w:rPr>
                <w:b/>
                <w:sz w:val="23"/>
              </w:rPr>
            </w:pPr>
          </w:p>
          <w:p w14:paraId="59453320" w14:textId="77777777" w:rsidR="00057A9E" w:rsidRDefault="00CA7BF3">
            <w:pPr>
              <w:pStyle w:val="TableParagraph"/>
              <w:ind w:left="146"/>
              <w:rPr>
                <w:b/>
                <w:sz w:val="20"/>
              </w:rPr>
            </w:pPr>
            <w:r>
              <w:rPr>
                <w:b/>
                <w:sz w:val="20"/>
              </w:rPr>
              <w:t>Timing</w:t>
            </w:r>
          </w:p>
        </w:tc>
        <w:tc>
          <w:tcPr>
            <w:tcW w:w="2696" w:type="dxa"/>
            <w:vMerge w:val="restart"/>
          </w:tcPr>
          <w:p w14:paraId="4EC73109" w14:textId="77777777" w:rsidR="00057A9E" w:rsidRDefault="00057A9E">
            <w:pPr>
              <w:pStyle w:val="TableParagraph"/>
              <w:spacing w:before="1"/>
              <w:rPr>
                <w:b/>
                <w:sz w:val="23"/>
              </w:rPr>
            </w:pPr>
          </w:p>
          <w:p w14:paraId="4AB0FB03" w14:textId="77777777" w:rsidR="00057A9E" w:rsidRDefault="00CA7BF3">
            <w:pPr>
              <w:pStyle w:val="TableParagraph"/>
              <w:ind w:left="773"/>
              <w:rPr>
                <w:b/>
                <w:sz w:val="20"/>
              </w:rPr>
            </w:pPr>
            <w:r>
              <w:rPr>
                <w:b/>
                <w:sz w:val="20"/>
              </w:rPr>
              <w:t>Activity,</w:t>
            </w:r>
            <w:r>
              <w:rPr>
                <w:b/>
                <w:spacing w:val="-3"/>
                <w:sz w:val="20"/>
              </w:rPr>
              <w:t xml:space="preserve"> </w:t>
            </w:r>
            <w:r>
              <w:rPr>
                <w:b/>
                <w:sz w:val="20"/>
              </w:rPr>
              <w:t>Aims</w:t>
            </w:r>
          </w:p>
        </w:tc>
        <w:tc>
          <w:tcPr>
            <w:tcW w:w="1559" w:type="dxa"/>
            <w:vMerge w:val="restart"/>
          </w:tcPr>
          <w:p w14:paraId="029A8CA4" w14:textId="77777777" w:rsidR="00057A9E" w:rsidRDefault="00057A9E">
            <w:pPr>
              <w:pStyle w:val="TableParagraph"/>
              <w:spacing w:before="1"/>
              <w:rPr>
                <w:b/>
                <w:sz w:val="23"/>
              </w:rPr>
            </w:pPr>
          </w:p>
          <w:p w14:paraId="7E122E4A" w14:textId="77777777" w:rsidR="00057A9E" w:rsidRDefault="00CA7BF3">
            <w:pPr>
              <w:pStyle w:val="TableParagraph"/>
              <w:ind w:left="158"/>
              <w:rPr>
                <w:b/>
                <w:sz w:val="20"/>
              </w:rPr>
            </w:pPr>
            <w:r>
              <w:rPr>
                <w:b/>
                <w:sz w:val="20"/>
              </w:rPr>
              <w:t>Language</w:t>
            </w:r>
            <w:r>
              <w:rPr>
                <w:b/>
                <w:spacing w:val="-3"/>
                <w:sz w:val="20"/>
              </w:rPr>
              <w:t xml:space="preserve"> </w:t>
            </w:r>
            <w:r>
              <w:rPr>
                <w:b/>
                <w:sz w:val="20"/>
              </w:rPr>
              <w:t>skills</w:t>
            </w:r>
          </w:p>
        </w:tc>
        <w:tc>
          <w:tcPr>
            <w:tcW w:w="1561" w:type="dxa"/>
            <w:vMerge w:val="restart"/>
          </w:tcPr>
          <w:p w14:paraId="1A86CE5D" w14:textId="77777777" w:rsidR="00057A9E" w:rsidRDefault="00CA7BF3">
            <w:pPr>
              <w:pStyle w:val="TableParagraph"/>
              <w:spacing w:line="278" w:lineRule="auto"/>
              <w:ind w:left="186" w:right="175" w:hanging="4"/>
              <w:jc w:val="center"/>
              <w:rPr>
                <w:b/>
                <w:sz w:val="20"/>
              </w:rPr>
            </w:pPr>
            <w:r>
              <w:rPr>
                <w:b/>
                <w:sz w:val="20"/>
              </w:rPr>
              <w:t>Materials</w:t>
            </w:r>
            <w:r>
              <w:rPr>
                <w:b/>
                <w:spacing w:val="1"/>
                <w:sz w:val="20"/>
              </w:rPr>
              <w:t xml:space="preserve"> </w:t>
            </w:r>
            <w:r>
              <w:rPr>
                <w:b/>
                <w:sz w:val="20"/>
              </w:rPr>
              <w:t>(please</w:t>
            </w:r>
            <w:r>
              <w:rPr>
                <w:b/>
                <w:spacing w:val="-8"/>
                <w:sz w:val="20"/>
              </w:rPr>
              <w:t xml:space="preserve"> </w:t>
            </w:r>
            <w:r>
              <w:rPr>
                <w:b/>
                <w:sz w:val="20"/>
              </w:rPr>
              <w:t>cite</w:t>
            </w:r>
            <w:r>
              <w:rPr>
                <w:b/>
                <w:spacing w:val="-8"/>
                <w:sz w:val="20"/>
              </w:rPr>
              <w:t xml:space="preserve"> </w:t>
            </w:r>
            <w:r>
              <w:rPr>
                <w:b/>
                <w:sz w:val="20"/>
              </w:rPr>
              <w:t>all</w:t>
            </w:r>
            <w:r>
              <w:rPr>
                <w:b/>
                <w:spacing w:val="-42"/>
                <w:sz w:val="20"/>
              </w:rPr>
              <w:t xml:space="preserve"> </w:t>
            </w:r>
            <w:r>
              <w:rPr>
                <w:b/>
                <w:sz w:val="20"/>
              </w:rPr>
              <w:t>sources)</w:t>
            </w:r>
          </w:p>
        </w:tc>
        <w:tc>
          <w:tcPr>
            <w:tcW w:w="1559" w:type="dxa"/>
            <w:vMerge w:val="restart"/>
          </w:tcPr>
          <w:p w14:paraId="40A78B8B" w14:textId="77777777" w:rsidR="00057A9E" w:rsidRDefault="00057A9E">
            <w:pPr>
              <w:pStyle w:val="TableParagraph"/>
              <w:spacing w:before="1"/>
              <w:rPr>
                <w:b/>
                <w:sz w:val="23"/>
              </w:rPr>
            </w:pPr>
          </w:p>
          <w:p w14:paraId="76A13174" w14:textId="77777777" w:rsidR="00057A9E" w:rsidRDefault="00CA7BF3">
            <w:pPr>
              <w:pStyle w:val="TableParagraph"/>
              <w:ind w:left="317"/>
              <w:rPr>
                <w:b/>
                <w:sz w:val="20"/>
              </w:rPr>
            </w:pPr>
            <w:r>
              <w:rPr>
                <w:b/>
                <w:sz w:val="20"/>
              </w:rPr>
              <w:t>Interaction</w:t>
            </w:r>
          </w:p>
        </w:tc>
        <w:tc>
          <w:tcPr>
            <w:tcW w:w="4618" w:type="dxa"/>
            <w:gridSpan w:val="2"/>
          </w:tcPr>
          <w:p w14:paraId="20F326CE" w14:textId="77777777" w:rsidR="00057A9E" w:rsidRDefault="00CA7BF3">
            <w:pPr>
              <w:pStyle w:val="TableParagraph"/>
              <w:spacing w:before="1"/>
              <w:ind w:left="1520" w:right="1518"/>
              <w:jc w:val="center"/>
              <w:rPr>
                <w:b/>
                <w:sz w:val="20"/>
              </w:rPr>
            </w:pPr>
            <w:r>
              <w:rPr>
                <w:b/>
                <w:sz w:val="20"/>
              </w:rPr>
              <w:t>Activity</w:t>
            </w:r>
            <w:r>
              <w:rPr>
                <w:b/>
                <w:spacing w:val="-4"/>
                <w:sz w:val="20"/>
              </w:rPr>
              <w:t xml:space="preserve"> </w:t>
            </w:r>
            <w:r>
              <w:rPr>
                <w:b/>
                <w:sz w:val="20"/>
              </w:rPr>
              <w:t>procedure</w:t>
            </w:r>
          </w:p>
        </w:tc>
        <w:tc>
          <w:tcPr>
            <w:tcW w:w="1340" w:type="dxa"/>
            <w:vMerge w:val="restart"/>
          </w:tcPr>
          <w:p w14:paraId="2B246376" w14:textId="77777777" w:rsidR="00057A9E" w:rsidRDefault="00057A9E">
            <w:pPr>
              <w:pStyle w:val="TableParagraph"/>
              <w:spacing w:before="1"/>
              <w:rPr>
                <w:b/>
                <w:sz w:val="23"/>
              </w:rPr>
            </w:pPr>
          </w:p>
          <w:p w14:paraId="2E08694E" w14:textId="77777777" w:rsidR="00057A9E" w:rsidRDefault="00CA7BF3">
            <w:pPr>
              <w:pStyle w:val="TableParagraph"/>
              <w:ind w:left="172"/>
              <w:rPr>
                <w:b/>
                <w:sz w:val="20"/>
              </w:rPr>
            </w:pPr>
            <w:r>
              <w:rPr>
                <w:b/>
                <w:sz w:val="20"/>
              </w:rPr>
              <w:t>Assessment</w:t>
            </w:r>
          </w:p>
        </w:tc>
      </w:tr>
      <w:tr w:rsidR="00057A9E" w14:paraId="1D14302B" w14:textId="77777777" w:rsidTr="00CD670D">
        <w:trPr>
          <w:trHeight w:val="551"/>
        </w:trPr>
        <w:tc>
          <w:tcPr>
            <w:tcW w:w="850" w:type="dxa"/>
            <w:vMerge/>
          </w:tcPr>
          <w:p w14:paraId="4596C5AE" w14:textId="77777777" w:rsidR="00057A9E" w:rsidRDefault="00057A9E">
            <w:pPr>
              <w:rPr>
                <w:sz w:val="2"/>
                <w:szCs w:val="2"/>
              </w:rPr>
            </w:pPr>
          </w:p>
        </w:tc>
        <w:tc>
          <w:tcPr>
            <w:tcW w:w="853" w:type="dxa"/>
            <w:vMerge/>
          </w:tcPr>
          <w:p w14:paraId="442A7582" w14:textId="77777777" w:rsidR="00057A9E" w:rsidRDefault="00057A9E">
            <w:pPr>
              <w:rPr>
                <w:sz w:val="2"/>
                <w:szCs w:val="2"/>
              </w:rPr>
            </w:pPr>
          </w:p>
        </w:tc>
        <w:tc>
          <w:tcPr>
            <w:tcW w:w="2696" w:type="dxa"/>
            <w:vMerge/>
          </w:tcPr>
          <w:p w14:paraId="2BEAD924" w14:textId="77777777" w:rsidR="00057A9E" w:rsidRDefault="00057A9E">
            <w:pPr>
              <w:rPr>
                <w:sz w:val="2"/>
                <w:szCs w:val="2"/>
              </w:rPr>
            </w:pPr>
          </w:p>
        </w:tc>
        <w:tc>
          <w:tcPr>
            <w:tcW w:w="1559" w:type="dxa"/>
            <w:vMerge/>
          </w:tcPr>
          <w:p w14:paraId="6B98F68B" w14:textId="77777777" w:rsidR="00057A9E" w:rsidRDefault="00057A9E">
            <w:pPr>
              <w:rPr>
                <w:sz w:val="2"/>
                <w:szCs w:val="2"/>
              </w:rPr>
            </w:pPr>
          </w:p>
        </w:tc>
        <w:tc>
          <w:tcPr>
            <w:tcW w:w="1561" w:type="dxa"/>
            <w:vMerge/>
          </w:tcPr>
          <w:p w14:paraId="663722BD" w14:textId="77777777" w:rsidR="00057A9E" w:rsidRDefault="00057A9E">
            <w:pPr>
              <w:rPr>
                <w:sz w:val="2"/>
                <w:szCs w:val="2"/>
              </w:rPr>
            </w:pPr>
          </w:p>
        </w:tc>
        <w:tc>
          <w:tcPr>
            <w:tcW w:w="1559" w:type="dxa"/>
            <w:vMerge/>
          </w:tcPr>
          <w:p w14:paraId="6C3C8A65" w14:textId="77777777" w:rsidR="00057A9E" w:rsidRDefault="00057A9E">
            <w:pPr>
              <w:rPr>
                <w:sz w:val="2"/>
                <w:szCs w:val="2"/>
              </w:rPr>
            </w:pPr>
          </w:p>
        </w:tc>
        <w:tc>
          <w:tcPr>
            <w:tcW w:w="2694" w:type="dxa"/>
          </w:tcPr>
          <w:p w14:paraId="69962772" w14:textId="77777777" w:rsidR="00057A9E" w:rsidRDefault="00CA7BF3">
            <w:pPr>
              <w:pStyle w:val="TableParagraph"/>
              <w:spacing w:before="1"/>
              <w:ind w:left="1022" w:right="1022"/>
              <w:jc w:val="center"/>
              <w:rPr>
                <w:b/>
                <w:sz w:val="20"/>
              </w:rPr>
            </w:pPr>
            <w:r>
              <w:rPr>
                <w:b/>
                <w:sz w:val="20"/>
              </w:rPr>
              <w:t>T’s</w:t>
            </w:r>
            <w:r>
              <w:rPr>
                <w:b/>
                <w:spacing w:val="-4"/>
                <w:sz w:val="20"/>
              </w:rPr>
              <w:t xml:space="preserve"> </w:t>
            </w:r>
            <w:r>
              <w:rPr>
                <w:b/>
                <w:sz w:val="20"/>
              </w:rPr>
              <w:t>role</w:t>
            </w:r>
          </w:p>
        </w:tc>
        <w:tc>
          <w:tcPr>
            <w:tcW w:w="1924" w:type="dxa"/>
          </w:tcPr>
          <w:p w14:paraId="407429D7" w14:textId="77777777" w:rsidR="00057A9E" w:rsidRDefault="00CA7BF3">
            <w:pPr>
              <w:pStyle w:val="TableParagraph"/>
              <w:spacing w:before="1"/>
              <w:ind w:left="635" w:right="641"/>
              <w:jc w:val="center"/>
              <w:rPr>
                <w:b/>
                <w:sz w:val="20"/>
              </w:rPr>
            </w:pPr>
            <w:r>
              <w:rPr>
                <w:b/>
                <w:sz w:val="20"/>
              </w:rPr>
              <w:t>S’s</w:t>
            </w:r>
            <w:r>
              <w:rPr>
                <w:b/>
                <w:spacing w:val="-3"/>
                <w:sz w:val="20"/>
              </w:rPr>
              <w:t xml:space="preserve"> </w:t>
            </w:r>
            <w:r>
              <w:rPr>
                <w:b/>
                <w:sz w:val="20"/>
              </w:rPr>
              <w:t>role</w:t>
            </w:r>
          </w:p>
        </w:tc>
        <w:tc>
          <w:tcPr>
            <w:tcW w:w="1340" w:type="dxa"/>
            <w:vMerge/>
          </w:tcPr>
          <w:p w14:paraId="4375E663" w14:textId="77777777" w:rsidR="00057A9E" w:rsidRDefault="00057A9E">
            <w:pPr>
              <w:rPr>
                <w:sz w:val="2"/>
                <w:szCs w:val="2"/>
              </w:rPr>
            </w:pPr>
          </w:p>
        </w:tc>
      </w:tr>
      <w:tr w:rsidR="00057A9E" w14:paraId="41B3C15C" w14:textId="77777777" w:rsidTr="00CD670D">
        <w:trPr>
          <w:trHeight w:val="1349"/>
        </w:trPr>
        <w:tc>
          <w:tcPr>
            <w:tcW w:w="850" w:type="dxa"/>
          </w:tcPr>
          <w:p w14:paraId="2A88B10C" w14:textId="77777777" w:rsidR="007B465D" w:rsidRDefault="007B465D">
            <w:pPr>
              <w:pStyle w:val="TableParagraph"/>
              <w:rPr>
                <w:rFonts w:ascii="Times New Roman"/>
                <w:b/>
                <w:sz w:val="18"/>
              </w:rPr>
            </w:pPr>
          </w:p>
          <w:p w14:paraId="58FCE184" w14:textId="77777777" w:rsidR="007B465D" w:rsidRDefault="007B465D">
            <w:pPr>
              <w:pStyle w:val="TableParagraph"/>
              <w:rPr>
                <w:rFonts w:ascii="Times New Roman"/>
                <w:b/>
                <w:sz w:val="18"/>
              </w:rPr>
            </w:pPr>
          </w:p>
          <w:p w14:paraId="78645BB8" w14:textId="77777777" w:rsidR="007B465D" w:rsidRDefault="007B465D">
            <w:pPr>
              <w:pStyle w:val="TableParagraph"/>
              <w:rPr>
                <w:rFonts w:ascii="Times New Roman"/>
                <w:b/>
                <w:sz w:val="18"/>
              </w:rPr>
            </w:pPr>
          </w:p>
          <w:p w14:paraId="3D1F88B9" w14:textId="77777777" w:rsidR="007B465D" w:rsidRDefault="007B465D">
            <w:pPr>
              <w:pStyle w:val="TableParagraph"/>
              <w:rPr>
                <w:rFonts w:ascii="Times New Roman"/>
                <w:b/>
                <w:sz w:val="18"/>
              </w:rPr>
            </w:pPr>
          </w:p>
          <w:p w14:paraId="7DCCE3D1" w14:textId="77777777" w:rsidR="007B465D" w:rsidRDefault="007B465D">
            <w:pPr>
              <w:pStyle w:val="TableParagraph"/>
              <w:rPr>
                <w:rFonts w:ascii="Times New Roman"/>
                <w:b/>
                <w:sz w:val="18"/>
              </w:rPr>
            </w:pPr>
          </w:p>
          <w:p w14:paraId="384CB51F" w14:textId="77777777" w:rsidR="007B465D" w:rsidRDefault="007B465D">
            <w:pPr>
              <w:pStyle w:val="TableParagraph"/>
              <w:rPr>
                <w:rFonts w:ascii="Times New Roman"/>
                <w:b/>
                <w:sz w:val="18"/>
              </w:rPr>
            </w:pPr>
          </w:p>
          <w:p w14:paraId="71CD4B30" w14:textId="77777777" w:rsidR="007B465D" w:rsidRDefault="007B465D">
            <w:pPr>
              <w:pStyle w:val="TableParagraph"/>
              <w:rPr>
                <w:rFonts w:ascii="Times New Roman"/>
                <w:b/>
                <w:sz w:val="18"/>
              </w:rPr>
            </w:pPr>
          </w:p>
          <w:p w14:paraId="6BCA63F9" w14:textId="77777777" w:rsidR="007B465D" w:rsidRDefault="007B465D">
            <w:pPr>
              <w:pStyle w:val="TableParagraph"/>
              <w:rPr>
                <w:rFonts w:ascii="Times New Roman"/>
                <w:b/>
                <w:sz w:val="18"/>
              </w:rPr>
            </w:pPr>
          </w:p>
          <w:p w14:paraId="4E6A4B41" w14:textId="77777777" w:rsidR="007B465D" w:rsidRDefault="007B465D">
            <w:pPr>
              <w:pStyle w:val="TableParagraph"/>
              <w:rPr>
                <w:rFonts w:ascii="Times New Roman"/>
                <w:b/>
                <w:sz w:val="18"/>
              </w:rPr>
            </w:pPr>
          </w:p>
          <w:p w14:paraId="5ED5E9EF" w14:textId="77777777" w:rsidR="007B465D" w:rsidRDefault="007B465D">
            <w:pPr>
              <w:pStyle w:val="TableParagraph"/>
              <w:rPr>
                <w:rFonts w:ascii="Times New Roman"/>
                <w:b/>
                <w:sz w:val="18"/>
              </w:rPr>
            </w:pPr>
          </w:p>
          <w:p w14:paraId="4F7C5030" w14:textId="77777777" w:rsidR="00057A9E" w:rsidRPr="007B465D" w:rsidRDefault="007B465D">
            <w:pPr>
              <w:pStyle w:val="TableParagraph"/>
              <w:rPr>
                <w:rFonts w:ascii="Times New Roman"/>
                <w:b/>
                <w:sz w:val="18"/>
              </w:rPr>
            </w:pPr>
            <w:r>
              <w:rPr>
                <w:rFonts w:ascii="Times New Roman"/>
                <w:b/>
                <w:sz w:val="18"/>
              </w:rPr>
              <w:t xml:space="preserve">       </w:t>
            </w:r>
            <w:r w:rsidRPr="007B465D">
              <w:rPr>
                <w:rFonts w:ascii="Times New Roman"/>
                <w:b/>
                <w:sz w:val="18"/>
              </w:rPr>
              <w:t>1</w:t>
            </w:r>
          </w:p>
        </w:tc>
        <w:tc>
          <w:tcPr>
            <w:tcW w:w="853" w:type="dxa"/>
          </w:tcPr>
          <w:p w14:paraId="6F1D1D86" w14:textId="77777777" w:rsidR="00057A9E" w:rsidRDefault="007B465D">
            <w:pPr>
              <w:pStyle w:val="TableParagraph"/>
              <w:spacing w:before="1"/>
              <w:ind w:left="281" w:right="269"/>
              <w:jc w:val="center"/>
              <w:rPr>
                <w:sz w:val="20"/>
              </w:rPr>
            </w:pPr>
            <w:r>
              <w:rPr>
                <w:sz w:val="20"/>
              </w:rPr>
              <w:t>10</w:t>
            </w:r>
            <w:r w:rsidR="00CA7BF3">
              <w:rPr>
                <w:sz w:val="20"/>
              </w:rPr>
              <w:t>’</w:t>
            </w:r>
          </w:p>
        </w:tc>
        <w:tc>
          <w:tcPr>
            <w:tcW w:w="2696" w:type="dxa"/>
          </w:tcPr>
          <w:p w14:paraId="4B028096" w14:textId="77777777" w:rsidR="00057A9E" w:rsidRDefault="00CA7BF3" w:rsidP="008D1EFC">
            <w:pPr>
              <w:pStyle w:val="TableParagraph"/>
              <w:spacing w:line="276" w:lineRule="auto"/>
              <w:ind w:left="106" w:right="90"/>
              <w:rPr>
                <w:sz w:val="20"/>
              </w:rPr>
            </w:pPr>
            <w:r>
              <w:rPr>
                <w:sz w:val="20"/>
              </w:rPr>
              <w:t>In the first activity the teacher</w:t>
            </w:r>
            <w:r>
              <w:rPr>
                <w:spacing w:val="-43"/>
                <w:sz w:val="20"/>
              </w:rPr>
              <w:t xml:space="preserve"> </w:t>
            </w:r>
            <w:r>
              <w:rPr>
                <w:sz w:val="20"/>
              </w:rPr>
              <w:t xml:space="preserve">introduces the topic </w:t>
            </w:r>
            <w:r w:rsidR="008D1EFC">
              <w:rPr>
                <w:sz w:val="20"/>
              </w:rPr>
              <w:t>explaining</w:t>
            </w:r>
            <w:r w:rsidR="00CD670D">
              <w:rPr>
                <w:sz w:val="20"/>
              </w:rPr>
              <w:t xml:space="preserve"> what orienteering is</w:t>
            </w:r>
            <w:r w:rsidR="00CD670D">
              <w:rPr>
                <w:spacing w:val="13"/>
                <w:sz w:val="20"/>
              </w:rPr>
              <w:t xml:space="preserve"> </w:t>
            </w:r>
            <w:r w:rsidR="00CD670D">
              <w:rPr>
                <w:sz w:val="20"/>
              </w:rPr>
              <w:t>and</w:t>
            </w:r>
            <w:r w:rsidR="00CD670D">
              <w:rPr>
                <w:spacing w:val="15"/>
                <w:sz w:val="20"/>
              </w:rPr>
              <w:t xml:space="preserve"> </w:t>
            </w:r>
            <w:r w:rsidR="00CD670D">
              <w:rPr>
                <w:sz w:val="20"/>
              </w:rPr>
              <w:t>they</w:t>
            </w:r>
            <w:r w:rsidR="00CD670D">
              <w:rPr>
                <w:spacing w:val="15"/>
                <w:sz w:val="20"/>
              </w:rPr>
              <w:t xml:space="preserve"> </w:t>
            </w:r>
            <w:r w:rsidR="00CD670D">
              <w:rPr>
                <w:sz w:val="20"/>
              </w:rPr>
              <w:t>show the</w:t>
            </w:r>
            <w:r w:rsidR="00CD670D">
              <w:rPr>
                <w:spacing w:val="7"/>
                <w:sz w:val="20"/>
              </w:rPr>
              <w:t xml:space="preserve"> </w:t>
            </w:r>
            <w:r w:rsidR="00CD670D">
              <w:rPr>
                <w:sz w:val="20"/>
              </w:rPr>
              <w:t>decision</w:t>
            </w:r>
            <w:r w:rsidR="00CD670D">
              <w:rPr>
                <w:spacing w:val="10"/>
                <w:sz w:val="20"/>
              </w:rPr>
              <w:t xml:space="preserve"> </w:t>
            </w:r>
            <w:r w:rsidR="00CD670D">
              <w:rPr>
                <w:sz w:val="20"/>
              </w:rPr>
              <w:t>skills</w:t>
            </w:r>
            <w:r w:rsidR="00CD670D">
              <w:rPr>
                <w:spacing w:val="7"/>
                <w:sz w:val="20"/>
              </w:rPr>
              <w:t xml:space="preserve"> </w:t>
            </w:r>
            <w:r w:rsidR="00CD670D">
              <w:rPr>
                <w:sz w:val="20"/>
              </w:rPr>
              <w:t>the</w:t>
            </w:r>
            <w:r w:rsidR="00CD670D">
              <w:rPr>
                <w:spacing w:val="8"/>
                <w:sz w:val="20"/>
              </w:rPr>
              <w:t xml:space="preserve"> </w:t>
            </w:r>
            <w:r w:rsidR="00CD670D">
              <w:rPr>
                <w:sz w:val="20"/>
              </w:rPr>
              <w:t>athletes need</w:t>
            </w:r>
            <w:r w:rsidR="00CD670D">
              <w:rPr>
                <w:spacing w:val="27"/>
                <w:sz w:val="20"/>
              </w:rPr>
              <w:t xml:space="preserve"> </w:t>
            </w:r>
            <w:r w:rsidR="00CD670D">
              <w:rPr>
                <w:sz w:val="20"/>
              </w:rPr>
              <w:t>to</w:t>
            </w:r>
            <w:r w:rsidR="00CD670D">
              <w:rPr>
                <w:spacing w:val="28"/>
                <w:sz w:val="20"/>
              </w:rPr>
              <w:t xml:space="preserve"> </w:t>
            </w:r>
            <w:r w:rsidR="00CD670D">
              <w:rPr>
                <w:sz w:val="20"/>
              </w:rPr>
              <w:t>possess.</w:t>
            </w:r>
          </w:p>
          <w:p w14:paraId="3A0BCB57" w14:textId="77777777" w:rsidR="00CD670D" w:rsidRDefault="00CD670D" w:rsidP="008D1EFC">
            <w:pPr>
              <w:pStyle w:val="TableParagraph"/>
              <w:spacing w:line="276" w:lineRule="auto"/>
              <w:ind w:left="106" w:right="90"/>
              <w:rPr>
                <w:sz w:val="20"/>
              </w:rPr>
            </w:pPr>
          </w:p>
          <w:p w14:paraId="7184A211" w14:textId="77777777" w:rsidR="00CD670D" w:rsidRDefault="00CD670D" w:rsidP="00CD670D">
            <w:pPr>
              <w:pStyle w:val="TableParagraph"/>
              <w:ind w:left="159"/>
              <w:rPr>
                <w:b/>
                <w:i/>
                <w:sz w:val="20"/>
              </w:rPr>
            </w:pPr>
            <w:r>
              <w:rPr>
                <w:b/>
                <w:i/>
                <w:sz w:val="20"/>
              </w:rPr>
              <w:t>Aims:</w:t>
            </w:r>
          </w:p>
          <w:p w14:paraId="084A61BC" w14:textId="77777777" w:rsidR="00CD670D" w:rsidRDefault="00CD670D" w:rsidP="00CD670D">
            <w:pPr>
              <w:pStyle w:val="TableParagraph"/>
              <w:spacing w:before="5"/>
              <w:rPr>
                <w:b/>
                <w:sz w:val="16"/>
              </w:rPr>
            </w:pPr>
          </w:p>
          <w:p w14:paraId="28943101" w14:textId="77777777" w:rsidR="00CD670D" w:rsidRDefault="00CD670D" w:rsidP="00CD670D">
            <w:pPr>
              <w:pStyle w:val="TableParagraph"/>
              <w:tabs>
                <w:tab w:val="left" w:pos="1762"/>
              </w:tabs>
              <w:ind w:left="106" w:right="99"/>
              <w:jc w:val="both"/>
              <w:rPr>
                <w:sz w:val="20"/>
              </w:rPr>
            </w:pPr>
            <w:r>
              <w:rPr>
                <w:sz w:val="20"/>
              </w:rPr>
              <w:t>Students</w:t>
            </w:r>
            <w:r>
              <w:rPr>
                <w:spacing w:val="1"/>
                <w:sz w:val="20"/>
              </w:rPr>
              <w:t xml:space="preserve"> </w:t>
            </w:r>
            <w:r>
              <w:rPr>
                <w:sz w:val="20"/>
              </w:rPr>
              <w:t>understand</w:t>
            </w:r>
            <w:r>
              <w:rPr>
                <w:spacing w:val="1"/>
                <w:sz w:val="20"/>
              </w:rPr>
              <w:t xml:space="preserve"> </w:t>
            </w:r>
            <w:r>
              <w:rPr>
                <w:sz w:val="20"/>
              </w:rPr>
              <w:t>what’s</w:t>
            </w:r>
            <w:r>
              <w:rPr>
                <w:spacing w:val="-43"/>
                <w:sz w:val="20"/>
              </w:rPr>
              <w:t xml:space="preserve"> </w:t>
            </w:r>
            <w:r>
              <w:rPr>
                <w:sz w:val="20"/>
              </w:rPr>
              <w:t>the</w:t>
            </w:r>
            <w:r>
              <w:rPr>
                <w:spacing w:val="1"/>
                <w:sz w:val="20"/>
              </w:rPr>
              <w:t xml:space="preserve"> </w:t>
            </w:r>
            <w:r>
              <w:rPr>
                <w:sz w:val="20"/>
              </w:rPr>
              <w:t>topic</w:t>
            </w:r>
            <w:r>
              <w:rPr>
                <w:spacing w:val="1"/>
                <w:sz w:val="20"/>
              </w:rPr>
              <w:t xml:space="preserve"> </w:t>
            </w:r>
            <w:r>
              <w:rPr>
                <w:sz w:val="20"/>
              </w:rPr>
              <w:t>and</w:t>
            </w:r>
            <w:r>
              <w:rPr>
                <w:spacing w:val="1"/>
                <w:sz w:val="20"/>
              </w:rPr>
              <w:t xml:space="preserve"> </w:t>
            </w:r>
            <w:r>
              <w:rPr>
                <w:sz w:val="20"/>
              </w:rPr>
              <w:t>which</w:t>
            </w:r>
            <w:r>
              <w:rPr>
                <w:spacing w:val="1"/>
                <w:sz w:val="20"/>
              </w:rPr>
              <w:t xml:space="preserve"> </w:t>
            </w:r>
            <w:r>
              <w:rPr>
                <w:sz w:val="20"/>
              </w:rPr>
              <w:t>are</w:t>
            </w:r>
            <w:r>
              <w:rPr>
                <w:spacing w:val="1"/>
                <w:sz w:val="20"/>
              </w:rPr>
              <w:t xml:space="preserve"> </w:t>
            </w:r>
            <w:r>
              <w:rPr>
                <w:sz w:val="20"/>
              </w:rPr>
              <w:t>the</w:t>
            </w:r>
            <w:r>
              <w:rPr>
                <w:spacing w:val="-43"/>
                <w:sz w:val="20"/>
              </w:rPr>
              <w:t xml:space="preserve"> </w:t>
            </w:r>
            <w:r>
              <w:rPr>
                <w:sz w:val="20"/>
              </w:rPr>
              <w:t>most</w:t>
            </w:r>
            <w:r>
              <w:rPr>
                <w:sz w:val="20"/>
              </w:rPr>
              <w:tab/>
            </w:r>
            <w:r>
              <w:rPr>
                <w:spacing w:val="-1"/>
                <w:sz w:val="20"/>
              </w:rPr>
              <w:t>important</w:t>
            </w:r>
          </w:p>
          <w:p w14:paraId="5828C6AF" w14:textId="77777777" w:rsidR="00CD670D" w:rsidRDefault="00CD670D" w:rsidP="00CD670D">
            <w:pPr>
              <w:pStyle w:val="TableParagraph"/>
              <w:spacing w:line="276" w:lineRule="auto"/>
              <w:ind w:left="106" w:right="90"/>
              <w:rPr>
                <w:sz w:val="20"/>
              </w:rPr>
            </w:pPr>
            <w:r>
              <w:rPr>
                <w:sz w:val="20"/>
              </w:rPr>
              <w:t>characteristics</w:t>
            </w:r>
            <w:r>
              <w:rPr>
                <w:spacing w:val="1"/>
                <w:sz w:val="20"/>
              </w:rPr>
              <w:t xml:space="preserve"> </w:t>
            </w:r>
            <w:r>
              <w:rPr>
                <w:sz w:val="20"/>
              </w:rPr>
              <w:t>of</w:t>
            </w:r>
            <w:r>
              <w:rPr>
                <w:spacing w:val="1"/>
                <w:sz w:val="20"/>
              </w:rPr>
              <w:t xml:space="preserve"> </w:t>
            </w:r>
            <w:r>
              <w:rPr>
                <w:sz w:val="20"/>
              </w:rPr>
              <w:t>this</w:t>
            </w:r>
            <w:r>
              <w:rPr>
                <w:spacing w:val="1"/>
                <w:sz w:val="20"/>
              </w:rPr>
              <w:t xml:space="preserve"> </w:t>
            </w:r>
            <w:r>
              <w:rPr>
                <w:sz w:val="20"/>
              </w:rPr>
              <w:t>sport</w:t>
            </w:r>
            <w:r>
              <w:rPr>
                <w:spacing w:val="-43"/>
                <w:sz w:val="20"/>
              </w:rPr>
              <w:t xml:space="preserve"> </w:t>
            </w:r>
            <w:r>
              <w:rPr>
                <w:sz w:val="20"/>
              </w:rPr>
              <w:t>and</w:t>
            </w:r>
            <w:r>
              <w:rPr>
                <w:spacing w:val="1"/>
                <w:sz w:val="20"/>
              </w:rPr>
              <w:t xml:space="preserve"> </w:t>
            </w:r>
            <w:r>
              <w:rPr>
                <w:sz w:val="20"/>
              </w:rPr>
              <w:t>familiarize</w:t>
            </w:r>
            <w:r>
              <w:rPr>
                <w:spacing w:val="1"/>
                <w:sz w:val="20"/>
              </w:rPr>
              <w:t xml:space="preserve"> </w:t>
            </w:r>
            <w:r>
              <w:rPr>
                <w:sz w:val="20"/>
              </w:rPr>
              <w:t>with</w:t>
            </w:r>
            <w:r>
              <w:rPr>
                <w:spacing w:val="1"/>
                <w:sz w:val="20"/>
              </w:rPr>
              <w:t xml:space="preserve"> </w:t>
            </w:r>
            <w:r>
              <w:rPr>
                <w:sz w:val="20"/>
              </w:rPr>
              <w:t>the</w:t>
            </w:r>
            <w:r>
              <w:rPr>
                <w:spacing w:val="-43"/>
                <w:sz w:val="20"/>
              </w:rPr>
              <w:t xml:space="preserve"> </w:t>
            </w:r>
            <w:r>
              <w:rPr>
                <w:sz w:val="20"/>
              </w:rPr>
              <w:t>vocabulary</w:t>
            </w:r>
          </w:p>
        </w:tc>
        <w:tc>
          <w:tcPr>
            <w:tcW w:w="1559" w:type="dxa"/>
          </w:tcPr>
          <w:p w14:paraId="2F5B00D1" w14:textId="77777777" w:rsidR="00057A9E" w:rsidRDefault="00CA7BF3">
            <w:pPr>
              <w:pStyle w:val="TableParagraph"/>
              <w:numPr>
                <w:ilvl w:val="0"/>
                <w:numId w:val="9"/>
              </w:numPr>
              <w:tabs>
                <w:tab w:val="left" w:pos="280"/>
              </w:tabs>
              <w:spacing w:line="243" w:lineRule="exact"/>
              <w:rPr>
                <w:sz w:val="20"/>
              </w:rPr>
            </w:pPr>
            <w:r>
              <w:rPr>
                <w:sz w:val="20"/>
              </w:rPr>
              <w:t>Explanation;</w:t>
            </w:r>
          </w:p>
          <w:p w14:paraId="513B1237" w14:textId="77777777" w:rsidR="00057A9E" w:rsidRDefault="00CA7BF3">
            <w:pPr>
              <w:pStyle w:val="TableParagraph"/>
              <w:numPr>
                <w:ilvl w:val="0"/>
                <w:numId w:val="9"/>
              </w:numPr>
              <w:tabs>
                <w:tab w:val="left" w:pos="280"/>
              </w:tabs>
              <w:rPr>
                <w:sz w:val="20"/>
              </w:rPr>
            </w:pPr>
            <w:r>
              <w:rPr>
                <w:sz w:val="20"/>
              </w:rPr>
              <w:t>Discussion;</w:t>
            </w:r>
          </w:p>
          <w:p w14:paraId="62369BF9" w14:textId="77777777" w:rsidR="00057A9E" w:rsidRDefault="00CA7BF3">
            <w:pPr>
              <w:pStyle w:val="TableParagraph"/>
              <w:numPr>
                <w:ilvl w:val="0"/>
                <w:numId w:val="9"/>
              </w:numPr>
              <w:tabs>
                <w:tab w:val="left" w:pos="280"/>
              </w:tabs>
              <w:spacing w:before="1"/>
              <w:ind w:right="311"/>
              <w:rPr>
                <w:sz w:val="20"/>
              </w:rPr>
            </w:pPr>
            <w:r>
              <w:rPr>
                <w:sz w:val="20"/>
              </w:rPr>
              <w:t>Giving</w:t>
            </w:r>
            <w:r>
              <w:rPr>
                <w:spacing w:val="1"/>
                <w:sz w:val="20"/>
              </w:rPr>
              <w:t xml:space="preserve"> </w:t>
            </w:r>
            <w:r>
              <w:rPr>
                <w:w w:val="95"/>
                <w:sz w:val="20"/>
              </w:rPr>
              <w:t>instructions</w:t>
            </w:r>
          </w:p>
          <w:p w14:paraId="640A910C" w14:textId="77777777" w:rsidR="00057A9E" w:rsidRDefault="00CA7BF3">
            <w:pPr>
              <w:pStyle w:val="TableParagraph"/>
              <w:numPr>
                <w:ilvl w:val="0"/>
                <w:numId w:val="9"/>
              </w:numPr>
              <w:tabs>
                <w:tab w:val="left" w:pos="280"/>
              </w:tabs>
              <w:ind w:right="328"/>
              <w:rPr>
                <w:sz w:val="20"/>
              </w:rPr>
            </w:pPr>
            <w:r>
              <w:rPr>
                <w:spacing w:val="-1"/>
                <w:sz w:val="20"/>
              </w:rPr>
              <w:t xml:space="preserve">Reporting </w:t>
            </w:r>
            <w:r>
              <w:rPr>
                <w:sz w:val="20"/>
              </w:rPr>
              <w:t>a</w:t>
            </w:r>
            <w:r>
              <w:rPr>
                <w:spacing w:val="-43"/>
                <w:sz w:val="20"/>
              </w:rPr>
              <w:t xml:space="preserve"> </w:t>
            </w:r>
            <w:r>
              <w:rPr>
                <w:sz w:val="20"/>
              </w:rPr>
              <w:t>procedure</w:t>
            </w:r>
          </w:p>
          <w:p w14:paraId="046B614A" w14:textId="77777777" w:rsidR="00057A9E" w:rsidRDefault="00057A9E">
            <w:pPr>
              <w:pStyle w:val="TableParagraph"/>
              <w:rPr>
                <w:b/>
                <w:sz w:val="20"/>
              </w:rPr>
            </w:pPr>
          </w:p>
          <w:p w14:paraId="268004E3" w14:textId="77777777" w:rsidR="00057A9E" w:rsidRDefault="00057A9E">
            <w:pPr>
              <w:pStyle w:val="TableParagraph"/>
              <w:spacing w:before="7"/>
              <w:rPr>
                <w:b/>
                <w:sz w:val="16"/>
              </w:rPr>
            </w:pPr>
          </w:p>
          <w:p w14:paraId="18484A5D" w14:textId="77777777" w:rsidR="00057A9E" w:rsidRDefault="00057A9E">
            <w:pPr>
              <w:pStyle w:val="TableParagraph"/>
              <w:ind w:left="106" w:right="270"/>
              <w:rPr>
                <w:sz w:val="20"/>
              </w:rPr>
            </w:pPr>
          </w:p>
        </w:tc>
        <w:tc>
          <w:tcPr>
            <w:tcW w:w="1561" w:type="dxa"/>
          </w:tcPr>
          <w:p w14:paraId="285999B8" w14:textId="77777777" w:rsidR="00057A9E" w:rsidRDefault="00057A9E">
            <w:pPr>
              <w:pStyle w:val="TableParagraph"/>
              <w:spacing w:line="174" w:lineRule="exact"/>
              <w:ind w:left="107"/>
              <w:rPr>
                <w:sz w:val="16"/>
              </w:rPr>
            </w:pPr>
          </w:p>
        </w:tc>
        <w:tc>
          <w:tcPr>
            <w:tcW w:w="1559" w:type="dxa"/>
          </w:tcPr>
          <w:p w14:paraId="106AE9B5" w14:textId="77777777" w:rsidR="00057A9E" w:rsidRDefault="00CA7BF3">
            <w:pPr>
              <w:pStyle w:val="TableParagraph"/>
              <w:spacing w:before="1"/>
              <w:ind w:left="104"/>
              <w:rPr>
                <w:sz w:val="20"/>
              </w:rPr>
            </w:pPr>
            <w:r>
              <w:rPr>
                <w:sz w:val="20"/>
              </w:rPr>
              <w:t>Plenary</w:t>
            </w:r>
          </w:p>
        </w:tc>
        <w:tc>
          <w:tcPr>
            <w:tcW w:w="2694" w:type="dxa"/>
          </w:tcPr>
          <w:p w14:paraId="709491A1" w14:textId="77777777" w:rsidR="00057A9E" w:rsidRDefault="00CA7BF3" w:rsidP="00CD670D">
            <w:pPr>
              <w:pStyle w:val="TableParagraph"/>
              <w:spacing w:line="242" w:lineRule="auto"/>
              <w:ind w:left="105" w:right="100"/>
              <w:jc w:val="both"/>
              <w:rPr>
                <w:sz w:val="20"/>
              </w:rPr>
            </w:pPr>
            <w:r>
              <w:rPr>
                <w:sz w:val="20"/>
              </w:rPr>
              <w:t xml:space="preserve">Teacher introduces the </w:t>
            </w:r>
            <w:r w:rsidR="00CD670D">
              <w:rPr>
                <w:sz w:val="20"/>
              </w:rPr>
              <w:t xml:space="preserve">explanation </w:t>
            </w:r>
          </w:p>
        </w:tc>
        <w:tc>
          <w:tcPr>
            <w:tcW w:w="1924" w:type="dxa"/>
          </w:tcPr>
          <w:p w14:paraId="0EA3B544" w14:textId="77777777" w:rsidR="00057A9E" w:rsidRDefault="00057A9E">
            <w:pPr>
              <w:pStyle w:val="TableParagraph"/>
              <w:spacing w:line="242" w:lineRule="auto"/>
              <w:ind w:left="102" w:right="105"/>
              <w:jc w:val="both"/>
              <w:rPr>
                <w:sz w:val="20"/>
              </w:rPr>
            </w:pPr>
          </w:p>
        </w:tc>
        <w:tc>
          <w:tcPr>
            <w:tcW w:w="1340" w:type="dxa"/>
          </w:tcPr>
          <w:p w14:paraId="396DBB35" w14:textId="77777777" w:rsidR="00057A9E" w:rsidRDefault="00057A9E">
            <w:pPr>
              <w:pStyle w:val="TableParagraph"/>
              <w:rPr>
                <w:rFonts w:ascii="Times New Roman"/>
                <w:sz w:val="18"/>
              </w:rPr>
            </w:pPr>
          </w:p>
        </w:tc>
      </w:tr>
    </w:tbl>
    <w:p w14:paraId="280DCFD9" w14:textId="77777777" w:rsidR="00057A9E" w:rsidRDefault="00057A9E">
      <w:pPr>
        <w:rPr>
          <w:sz w:val="2"/>
          <w:szCs w:val="2"/>
        </w:rPr>
        <w:sectPr w:rsidR="00057A9E">
          <w:pgSz w:w="16840" w:h="11910" w:orient="landscape"/>
          <w:pgMar w:top="1100" w:right="700" w:bottom="280" w:left="880" w:header="720" w:footer="720" w:gutter="0"/>
          <w:cols w:space="720"/>
        </w:sectPr>
      </w:pPr>
    </w:p>
    <w:p w14:paraId="34EB811D" w14:textId="77777777" w:rsidR="00057A9E" w:rsidRDefault="00057A9E">
      <w:pPr>
        <w:spacing w:before="1"/>
        <w:rPr>
          <w:b/>
          <w:sz w:val="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853"/>
        <w:gridCol w:w="2696"/>
        <w:gridCol w:w="1559"/>
        <w:gridCol w:w="1561"/>
        <w:gridCol w:w="1559"/>
        <w:gridCol w:w="2694"/>
        <w:gridCol w:w="1924"/>
        <w:gridCol w:w="1340"/>
      </w:tblGrid>
      <w:tr w:rsidR="00057A9E" w14:paraId="73562F7E" w14:textId="77777777" w:rsidTr="007B465D">
        <w:trPr>
          <w:trHeight w:val="8047"/>
        </w:trPr>
        <w:tc>
          <w:tcPr>
            <w:tcW w:w="850" w:type="dxa"/>
          </w:tcPr>
          <w:p w14:paraId="49C501BD" w14:textId="77777777" w:rsidR="00057A9E" w:rsidRDefault="00057A9E">
            <w:pPr>
              <w:pStyle w:val="TableParagraph"/>
              <w:rPr>
                <w:b/>
                <w:sz w:val="20"/>
              </w:rPr>
            </w:pPr>
          </w:p>
          <w:p w14:paraId="25E07F16" w14:textId="77777777" w:rsidR="00057A9E" w:rsidRDefault="00057A9E">
            <w:pPr>
              <w:pStyle w:val="TableParagraph"/>
              <w:rPr>
                <w:b/>
                <w:sz w:val="20"/>
              </w:rPr>
            </w:pPr>
          </w:p>
          <w:p w14:paraId="30783726" w14:textId="77777777" w:rsidR="00057A9E" w:rsidRDefault="00057A9E">
            <w:pPr>
              <w:pStyle w:val="TableParagraph"/>
              <w:rPr>
                <w:b/>
                <w:sz w:val="20"/>
              </w:rPr>
            </w:pPr>
          </w:p>
          <w:p w14:paraId="0EE88393" w14:textId="77777777" w:rsidR="00057A9E" w:rsidRDefault="00057A9E">
            <w:pPr>
              <w:pStyle w:val="TableParagraph"/>
              <w:rPr>
                <w:b/>
                <w:sz w:val="20"/>
              </w:rPr>
            </w:pPr>
          </w:p>
          <w:p w14:paraId="090C5EEB" w14:textId="77777777" w:rsidR="00057A9E" w:rsidRDefault="00057A9E">
            <w:pPr>
              <w:pStyle w:val="TableParagraph"/>
              <w:rPr>
                <w:b/>
                <w:sz w:val="20"/>
              </w:rPr>
            </w:pPr>
          </w:p>
          <w:p w14:paraId="3AA21FE8" w14:textId="77777777" w:rsidR="00057A9E" w:rsidRDefault="00057A9E">
            <w:pPr>
              <w:pStyle w:val="TableParagraph"/>
              <w:spacing w:before="3"/>
              <w:rPr>
                <w:b/>
                <w:sz w:val="18"/>
              </w:rPr>
            </w:pPr>
          </w:p>
          <w:p w14:paraId="78AEEC82" w14:textId="77777777" w:rsidR="00057A9E" w:rsidRDefault="00CA7BF3">
            <w:pPr>
              <w:pStyle w:val="TableParagraph"/>
              <w:ind w:left="9"/>
              <w:jc w:val="center"/>
              <w:rPr>
                <w:b/>
                <w:sz w:val="20"/>
              </w:rPr>
            </w:pPr>
            <w:r>
              <w:rPr>
                <w:b/>
                <w:w w:val="99"/>
                <w:sz w:val="20"/>
              </w:rPr>
              <w:t>2</w:t>
            </w:r>
          </w:p>
        </w:tc>
        <w:tc>
          <w:tcPr>
            <w:tcW w:w="853" w:type="dxa"/>
          </w:tcPr>
          <w:p w14:paraId="69B42046" w14:textId="77777777" w:rsidR="00057A9E" w:rsidRDefault="00CA7BF3">
            <w:pPr>
              <w:pStyle w:val="TableParagraph"/>
              <w:spacing w:before="1"/>
              <w:ind w:left="281" w:right="269"/>
              <w:jc w:val="center"/>
              <w:rPr>
                <w:sz w:val="20"/>
              </w:rPr>
            </w:pPr>
            <w:r>
              <w:rPr>
                <w:sz w:val="20"/>
              </w:rPr>
              <w:t>15’</w:t>
            </w:r>
          </w:p>
        </w:tc>
        <w:tc>
          <w:tcPr>
            <w:tcW w:w="2696" w:type="dxa"/>
          </w:tcPr>
          <w:p w14:paraId="3E4710BF" w14:textId="77777777" w:rsidR="00057A9E" w:rsidRDefault="00CA7BF3">
            <w:pPr>
              <w:pStyle w:val="TableParagraph"/>
              <w:spacing w:before="1"/>
              <w:ind w:left="106"/>
              <w:rPr>
                <w:b/>
                <w:sz w:val="20"/>
              </w:rPr>
            </w:pPr>
            <w:r>
              <w:rPr>
                <w:b/>
                <w:sz w:val="20"/>
              </w:rPr>
              <w:t>Activity:</w:t>
            </w:r>
          </w:p>
          <w:p w14:paraId="475A37C4" w14:textId="77777777" w:rsidR="00057A9E" w:rsidRDefault="00057A9E">
            <w:pPr>
              <w:pStyle w:val="TableParagraph"/>
              <w:spacing w:before="2"/>
              <w:rPr>
                <w:b/>
                <w:sz w:val="16"/>
              </w:rPr>
            </w:pPr>
          </w:p>
          <w:p w14:paraId="6B1A45DF" w14:textId="77777777" w:rsidR="00057A9E" w:rsidRDefault="00CA7BF3">
            <w:pPr>
              <w:pStyle w:val="TableParagraph"/>
              <w:spacing w:line="276" w:lineRule="auto"/>
              <w:ind w:left="106" w:right="99"/>
              <w:jc w:val="both"/>
              <w:rPr>
                <w:sz w:val="20"/>
              </w:rPr>
            </w:pPr>
            <w:r>
              <w:rPr>
                <w:sz w:val="20"/>
              </w:rPr>
              <w:t>In</w:t>
            </w:r>
            <w:r>
              <w:rPr>
                <w:spacing w:val="1"/>
                <w:sz w:val="20"/>
              </w:rPr>
              <w:t xml:space="preserve"> </w:t>
            </w:r>
            <w:r>
              <w:rPr>
                <w:sz w:val="20"/>
              </w:rPr>
              <w:t>the</w:t>
            </w:r>
            <w:r>
              <w:rPr>
                <w:spacing w:val="1"/>
                <w:sz w:val="20"/>
              </w:rPr>
              <w:t xml:space="preserve"> </w:t>
            </w:r>
            <w:r>
              <w:rPr>
                <w:sz w:val="20"/>
              </w:rPr>
              <w:t>second</w:t>
            </w:r>
            <w:r>
              <w:rPr>
                <w:spacing w:val="1"/>
                <w:sz w:val="20"/>
              </w:rPr>
              <w:t xml:space="preserve"> </w:t>
            </w:r>
            <w:r>
              <w:rPr>
                <w:sz w:val="20"/>
              </w:rPr>
              <w:t>activity</w:t>
            </w:r>
            <w:r>
              <w:rPr>
                <w:spacing w:val="1"/>
                <w:sz w:val="20"/>
              </w:rPr>
              <w:t xml:space="preserve"> </w:t>
            </w:r>
            <w:r>
              <w:rPr>
                <w:sz w:val="20"/>
              </w:rPr>
              <w:t>the</w:t>
            </w:r>
            <w:r>
              <w:rPr>
                <w:spacing w:val="1"/>
                <w:sz w:val="20"/>
              </w:rPr>
              <w:t xml:space="preserve"> </w:t>
            </w:r>
            <w:r>
              <w:rPr>
                <w:sz w:val="20"/>
              </w:rPr>
              <w:t>teacher</w:t>
            </w:r>
            <w:r>
              <w:rPr>
                <w:spacing w:val="1"/>
                <w:sz w:val="20"/>
              </w:rPr>
              <w:t xml:space="preserve"> </w:t>
            </w:r>
            <w:r>
              <w:rPr>
                <w:sz w:val="20"/>
              </w:rPr>
              <w:t>will</w:t>
            </w:r>
            <w:r>
              <w:rPr>
                <w:spacing w:val="1"/>
                <w:sz w:val="20"/>
              </w:rPr>
              <w:t xml:space="preserve"> </w:t>
            </w:r>
            <w:r>
              <w:rPr>
                <w:sz w:val="20"/>
              </w:rPr>
              <w:t>place</w:t>
            </w:r>
            <w:r>
              <w:rPr>
                <w:spacing w:val="1"/>
                <w:sz w:val="20"/>
              </w:rPr>
              <w:t xml:space="preserve"> </w:t>
            </w:r>
            <w:r>
              <w:rPr>
                <w:sz w:val="20"/>
              </w:rPr>
              <w:t>different</w:t>
            </w:r>
            <w:r>
              <w:rPr>
                <w:spacing w:val="-43"/>
                <w:sz w:val="20"/>
              </w:rPr>
              <w:t xml:space="preserve"> </w:t>
            </w:r>
            <w:r>
              <w:rPr>
                <w:sz w:val="20"/>
              </w:rPr>
              <w:t>objects</w:t>
            </w:r>
            <w:r>
              <w:rPr>
                <w:spacing w:val="1"/>
                <w:sz w:val="20"/>
              </w:rPr>
              <w:t xml:space="preserve"> </w:t>
            </w:r>
            <w:r w:rsidR="007B465D">
              <w:rPr>
                <w:sz w:val="20"/>
              </w:rPr>
              <w:t>I</w:t>
            </w:r>
            <w:r>
              <w:rPr>
                <w:sz w:val="20"/>
              </w:rPr>
              <w:t>n</w:t>
            </w:r>
            <w:r>
              <w:rPr>
                <w:spacing w:val="1"/>
                <w:sz w:val="20"/>
              </w:rPr>
              <w:t xml:space="preserve"> </w:t>
            </w:r>
            <w:r>
              <w:rPr>
                <w:sz w:val="20"/>
              </w:rPr>
              <w:t>the</w:t>
            </w:r>
            <w:r>
              <w:rPr>
                <w:spacing w:val="1"/>
                <w:sz w:val="20"/>
              </w:rPr>
              <w:t xml:space="preserve"> </w:t>
            </w:r>
            <w:r w:rsidR="00CD670D">
              <w:rPr>
                <w:spacing w:val="1"/>
                <w:sz w:val="20"/>
              </w:rPr>
              <w:t xml:space="preserve">Bellini Garden </w:t>
            </w:r>
            <w:r w:rsidR="007B465D">
              <w:rPr>
                <w:sz w:val="20"/>
              </w:rPr>
              <w:t>and the students, organiz</w:t>
            </w:r>
            <w:r>
              <w:rPr>
                <w:sz w:val="20"/>
              </w:rPr>
              <w:t>ed in</w:t>
            </w:r>
            <w:r>
              <w:rPr>
                <w:spacing w:val="-43"/>
                <w:sz w:val="20"/>
              </w:rPr>
              <w:t xml:space="preserve"> </w:t>
            </w:r>
            <w:r w:rsidR="00CD670D">
              <w:rPr>
                <w:sz w:val="20"/>
              </w:rPr>
              <w:t>pairs</w:t>
            </w:r>
            <w:r w:rsidR="00E845D8">
              <w:rPr>
                <w:sz w:val="20"/>
              </w:rPr>
              <w:t xml:space="preserve"> (an Italian student with a foreign student)</w:t>
            </w:r>
            <w:r>
              <w:rPr>
                <w:sz w:val="20"/>
              </w:rPr>
              <w:t>, will have to draw down</w:t>
            </w:r>
            <w:r>
              <w:rPr>
                <w:spacing w:val="1"/>
                <w:sz w:val="20"/>
              </w:rPr>
              <w:t xml:space="preserve"> </w:t>
            </w:r>
            <w:r>
              <w:rPr>
                <w:sz w:val="20"/>
              </w:rPr>
              <w:t>a</w:t>
            </w:r>
            <w:r>
              <w:rPr>
                <w:spacing w:val="1"/>
                <w:sz w:val="20"/>
              </w:rPr>
              <w:t xml:space="preserve"> </w:t>
            </w:r>
            <w:r>
              <w:rPr>
                <w:sz w:val="20"/>
              </w:rPr>
              <w:t>map</w:t>
            </w:r>
            <w:r>
              <w:rPr>
                <w:spacing w:val="1"/>
                <w:sz w:val="20"/>
              </w:rPr>
              <w:t xml:space="preserve"> </w:t>
            </w:r>
            <w:r>
              <w:rPr>
                <w:sz w:val="20"/>
              </w:rPr>
              <w:t>on</w:t>
            </w:r>
            <w:r>
              <w:rPr>
                <w:spacing w:val="1"/>
                <w:sz w:val="20"/>
              </w:rPr>
              <w:t xml:space="preserve"> </w:t>
            </w:r>
            <w:r>
              <w:rPr>
                <w:sz w:val="20"/>
              </w:rPr>
              <w:t>a</w:t>
            </w:r>
            <w:r>
              <w:rPr>
                <w:spacing w:val="1"/>
                <w:sz w:val="20"/>
              </w:rPr>
              <w:t xml:space="preserve"> </w:t>
            </w:r>
            <w:r>
              <w:rPr>
                <w:sz w:val="20"/>
              </w:rPr>
              <w:t>squared</w:t>
            </w:r>
            <w:r>
              <w:rPr>
                <w:spacing w:val="1"/>
                <w:sz w:val="20"/>
              </w:rPr>
              <w:t xml:space="preserve"> </w:t>
            </w:r>
            <w:r>
              <w:rPr>
                <w:sz w:val="20"/>
              </w:rPr>
              <w:t>sheet</w:t>
            </w:r>
            <w:r>
              <w:rPr>
                <w:spacing w:val="1"/>
                <w:sz w:val="20"/>
              </w:rPr>
              <w:t xml:space="preserve"> </w:t>
            </w:r>
            <w:r>
              <w:rPr>
                <w:sz w:val="20"/>
              </w:rPr>
              <w:t>using</w:t>
            </w:r>
            <w:r>
              <w:rPr>
                <w:spacing w:val="1"/>
                <w:sz w:val="20"/>
              </w:rPr>
              <w:t xml:space="preserve"> </w:t>
            </w:r>
            <w:r>
              <w:rPr>
                <w:sz w:val="20"/>
              </w:rPr>
              <w:t>a</w:t>
            </w:r>
            <w:r>
              <w:rPr>
                <w:spacing w:val="1"/>
                <w:sz w:val="20"/>
              </w:rPr>
              <w:t xml:space="preserve"> </w:t>
            </w:r>
            <w:r>
              <w:rPr>
                <w:sz w:val="20"/>
              </w:rPr>
              <w:t>correct</w:t>
            </w:r>
            <w:r>
              <w:rPr>
                <w:spacing w:val="1"/>
                <w:sz w:val="20"/>
              </w:rPr>
              <w:t xml:space="preserve"> </w:t>
            </w:r>
            <w:r>
              <w:rPr>
                <w:sz w:val="20"/>
              </w:rPr>
              <w:t>scale.</w:t>
            </w:r>
            <w:r>
              <w:rPr>
                <w:spacing w:val="1"/>
                <w:sz w:val="20"/>
              </w:rPr>
              <w:t xml:space="preserve"> </w:t>
            </w:r>
            <w:r>
              <w:rPr>
                <w:sz w:val="20"/>
              </w:rPr>
              <w:t>They</w:t>
            </w:r>
            <w:r>
              <w:rPr>
                <w:spacing w:val="1"/>
                <w:sz w:val="20"/>
              </w:rPr>
              <w:t xml:space="preserve"> </w:t>
            </w:r>
            <w:r>
              <w:rPr>
                <w:sz w:val="20"/>
              </w:rPr>
              <w:t>have to use a step method to</w:t>
            </w:r>
            <w:r>
              <w:rPr>
                <w:spacing w:val="1"/>
                <w:sz w:val="20"/>
              </w:rPr>
              <w:t xml:space="preserve"> </w:t>
            </w:r>
            <w:r>
              <w:rPr>
                <w:sz w:val="20"/>
              </w:rPr>
              <w:t>count</w:t>
            </w:r>
            <w:r>
              <w:rPr>
                <w:spacing w:val="8"/>
                <w:sz w:val="20"/>
              </w:rPr>
              <w:t xml:space="preserve"> </w:t>
            </w:r>
            <w:r>
              <w:rPr>
                <w:sz w:val="20"/>
              </w:rPr>
              <w:t>the</w:t>
            </w:r>
            <w:r>
              <w:rPr>
                <w:spacing w:val="8"/>
                <w:sz w:val="20"/>
              </w:rPr>
              <w:t xml:space="preserve"> </w:t>
            </w:r>
            <w:r>
              <w:rPr>
                <w:sz w:val="20"/>
              </w:rPr>
              <w:t>distances</w:t>
            </w:r>
            <w:r>
              <w:rPr>
                <w:spacing w:val="6"/>
                <w:sz w:val="20"/>
              </w:rPr>
              <w:t xml:space="preserve"> </w:t>
            </w:r>
            <w:r>
              <w:rPr>
                <w:sz w:val="20"/>
              </w:rPr>
              <w:t>and</w:t>
            </w:r>
            <w:r>
              <w:rPr>
                <w:spacing w:val="11"/>
                <w:sz w:val="20"/>
              </w:rPr>
              <w:t xml:space="preserve"> </w:t>
            </w:r>
            <w:r>
              <w:rPr>
                <w:sz w:val="20"/>
              </w:rPr>
              <w:t>every</w:t>
            </w:r>
          </w:p>
          <w:p w14:paraId="69F77CE3" w14:textId="77777777" w:rsidR="00CD670D" w:rsidRDefault="00CA7BF3" w:rsidP="00CD670D">
            <w:pPr>
              <w:pStyle w:val="TableParagraph"/>
              <w:spacing w:before="1" w:line="276" w:lineRule="auto"/>
              <w:ind w:left="106" w:right="100"/>
              <w:jc w:val="both"/>
              <w:rPr>
                <w:sz w:val="20"/>
              </w:rPr>
            </w:pPr>
            <w:r>
              <w:rPr>
                <w:sz w:val="20"/>
              </w:rPr>
              <w:t>step</w:t>
            </w:r>
            <w:r>
              <w:rPr>
                <w:spacing w:val="32"/>
                <w:sz w:val="20"/>
              </w:rPr>
              <w:t xml:space="preserve"> </w:t>
            </w:r>
            <w:r>
              <w:rPr>
                <w:sz w:val="20"/>
              </w:rPr>
              <w:t>has</w:t>
            </w:r>
            <w:r>
              <w:rPr>
                <w:spacing w:val="34"/>
                <w:sz w:val="20"/>
              </w:rPr>
              <w:t xml:space="preserve"> </w:t>
            </w:r>
            <w:r>
              <w:rPr>
                <w:sz w:val="20"/>
              </w:rPr>
              <w:t>to</w:t>
            </w:r>
            <w:r>
              <w:rPr>
                <w:spacing w:val="32"/>
                <w:sz w:val="20"/>
              </w:rPr>
              <w:t xml:space="preserve"> </w:t>
            </w:r>
            <w:r>
              <w:rPr>
                <w:sz w:val="20"/>
              </w:rPr>
              <w:t>be</w:t>
            </w:r>
            <w:r>
              <w:rPr>
                <w:spacing w:val="34"/>
                <w:sz w:val="20"/>
              </w:rPr>
              <w:t xml:space="preserve"> </w:t>
            </w:r>
            <w:r>
              <w:rPr>
                <w:sz w:val="20"/>
              </w:rPr>
              <w:t>reported</w:t>
            </w:r>
            <w:r>
              <w:rPr>
                <w:spacing w:val="32"/>
                <w:sz w:val="20"/>
              </w:rPr>
              <w:t xml:space="preserve"> </w:t>
            </w:r>
            <w:r>
              <w:rPr>
                <w:sz w:val="20"/>
              </w:rPr>
              <w:t>as</w:t>
            </w:r>
            <w:r>
              <w:rPr>
                <w:spacing w:val="36"/>
                <w:sz w:val="20"/>
              </w:rPr>
              <w:t xml:space="preserve"> </w:t>
            </w:r>
            <w:r>
              <w:rPr>
                <w:sz w:val="20"/>
              </w:rPr>
              <w:t>a</w:t>
            </w:r>
            <w:r w:rsidR="00CD670D">
              <w:rPr>
                <w:sz w:val="20"/>
              </w:rPr>
              <w:t xml:space="preserve"> square</w:t>
            </w:r>
            <w:r w:rsidR="00CD670D">
              <w:rPr>
                <w:spacing w:val="1"/>
                <w:sz w:val="20"/>
              </w:rPr>
              <w:t xml:space="preserve"> </w:t>
            </w:r>
            <w:r w:rsidR="00CD670D">
              <w:rPr>
                <w:sz w:val="20"/>
              </w:rPr>
              <w:t>on</w:t>
            </w:r>
            <w:r w:rsidR="00CD670D">
              <w:rPr>
                <w:spacing w:val="1"/>
                <w:sz w:val="20"/>
              </w:rPr>
              <w:t xml:space="preserve"> </w:t>
            </w:r>
            <w:r w:rsidR="00CD670D">
              <w:rPr>
                <w:sz w:val="20"/>
              </w:rPr>
              <w:t>the</w:t>
            </w:r>
            <w:r w:rsidR="00CD670D">
              <w:rPr>
                <w:spacing w:val="1"/>
                <w:sz w:val="20"/>
              </w:rPr>
              <w:t xml:space="preserve"> </w:t>
            </w:r>
            <w:r w:rsidR="00CD670D">
              <w:rPr>
                <w:sz w:val="20"/>
              </w:rPr>
              <w:t>map.</w:t>
            </w:r>
            <w:r w:rsidR="00CD670D">
              <w:rPr>
                <w:spacing w:val="1"/>
                <w:sz w:val="20"/>
              </w:rPr>
              <w:t xml:space="preserve"> </w:t>
            </w:r>
            <w:r w:rsidR="00CD670D">
              <w:rPr>
                <w:sz w:val="20"/>
              </w:rPr>
              <w:t>Every</w:t>
            </w:r>
            <w:r w:rsidR="00CD670D">
              <w:rPr>
                <w:spacing w:val="-43"/>
                <w:sz w:val="20"/>
              </w:rPr>
              <w:t xml:space="preserve"> </w:t>
            </w:r>
            <w:r w:rsidR="00CD670D">
              <w:rPr>
                <w:sz w:val="20"/>
              </w:rPr>
              <w:t>object has to be represented</w:t>
            </w:r>
            <w:r w:rsidR="00CD670D">
              <w:rPr>
                <w:spacing w:val="1"/>
                <w:sz w:val="20"/>
              </w:rPr>
              <w:t xml:space="preserve"> </w:t>
            </w:r>
            <w:r w:rsidR="00CD670D">
              <w:rPr>
                <w:sz w:val="20"/>
              </w:rPr>
              <w:t>by</w:t>
            </w:r>
            <w:r w:rsidR="00CD670D">
              <w:rPr>
                <w:spacing w:val="1"/>
                <w:sz w:val="20"/>
              </w:rPr>
              <w:t xml:space="preserve"> </w:t>
            </w:r>
            <w:r w:rsidR="00CD670D">
              <w:rPr>
                <w:sz w:val="20"/>
              </w:rPr>
              <w:t>a</w:t>
            </w:r>
            <w:r w:rsidR="00CD670D">
              <w:rPr>
                <w:spacing w:val="1"/>
                <w:sz w:val="20"/>
              </w:rPr>
              <w:t xml:space="preserve"> </w:t>
            </w:r>
            <w:r w:rsidR="00CD670D">
              <w:rPr>
                <w:sz w:val="20"/>
              </w:rPr>
              <w:t>sign</w:t>
            </w:r>
            <w:r w:rsidR="00CD670D">
              <w:rPr>
                <w:spacing w:val="1"/>
                <w:sz w:val="20"/>
              </w:rPr>
              <w:t xml:space="preserve"> </w:t>
            </w:r>
            <w:r w:rsidR="00CD670D">
              <w:rPr>
                <w:sz w:val="20"/>
              </w:rPr>
              <w:t>chosen</w:t>
            </w:r>
            <w:r w:rsidR="00CD670D">
              <w:rPr>
                <w:spacing w:val="1"/>
                <w:sz w:val="20"/>
              </w:rPr>
              <w:t xml:space="preserve"> </w:t>
            </w:r>
            <w:r w:rsidR="00CD670D">
              <w:rPr>
                <w:sz w:val="20"/>
              </w:rPr>
              <w:t>by</w:t>
            </w:r>
            <w:r w:rsidR="00CD670D">
              <w:rPr>
                <w:spacing w:val="1"/>
                <w:sz w:val="20"/>
              </w:rPr>
              <w:t xml:space="preserve"> </w:t>
            </w:r>
            <w:r w:rsidR="00CD670D">
              <w:rPr>
                <w:sz w:val="20"/>
              </w:rPr>
              <w:t>the</w:t>
            </w:r>
            <w:r w:rsidR="00CD670D">
              <w:rPr>
                <w:spacing w:val="1"/>
                <w:sz w:val="20"/>
              </w:rPr>
              <w:t xml:space="preserve"> </w:t>
            </w:r>
            <w:r w:rsidR="00CD670D">
              <w:rPr>
                <w:sz w:val="20"/>
              </w:rPr>
              <w:t>students</w:t>
            </w:r>
            <w:r w:rsidR="00CD670D">
              <w:rPr>
                <w:spacing w:val="1"/>
                <w:sz w:val="20"/>
              </w:rPr>
              <w:t xml:space="preserve"> </w:t>
            </w:r>
            <w:r w:rsidR="00CD670D">
              <w:rPr>
                <w:sz w:val="20"/>
              </w:rPr>
              <w:t>on</w:t>
            </w:r>
            <w:r w:rsidR="00CD670D">
              <w:rPr>
                <w:spacing w:val="1"/>
                <w:sz w:val="20"/>
              </w:rPr>
              <w:t xml:space="preserve"> </w:t>
            </w:r>
            <w:r w:rsidR="00CD670D">
              <w:rPr>
                <w:sz w:val="20"/>
              </w:rPr>
              <w:t>the</w:t>
            </w:r>
            <w:r w:rsidR="00CD670D">
              <w:rPr>
                <w:spacing w:val="1"/>
                <w:sz w:val="20"/>
              </w:rPr>
              <w:t xml:space="preserve"> </w:t>
            </w:r>
            <w:r w:rsidR="00CD670D">
              <w:rPr>
                <w:sz w:val="20"/>
              </w:rPr>
              <w:t>map</w:t>
            </w:r>
            <w:r w:rsidR="00CD670D">
              <w:rPr>
                <w:spacing w:val="1"/>
                <w:sz w:val="20"/>
              </w:rPr>
              <w:t xml:space="preserve"> </w:t>
            </w:r>
            <w:r w:rsidR="00CD670D">
              <w:rPr>
                <w:sz w:val="20"/>
              </w:rPr>
              <w:t>and</w:t>
            </w:r>
            <w:r w:rsidR="00CD670D">
              <w:rPr>
                <w:spacing w:val="1"/>
                <w:sz w:val="20"/>
              </w:rPr>
              <w:t xml:space="preserve"> </w:t>
            </w:r>
            <w:r w:rsidR="00CD670D">
              <w:rPr>
                <w:sz w:val="20"/>
              </w:rPr>
              <w:t>reported</w:t>
            </w:r>
            <w:r w:rsidR="00CD670D">
              <w:rPr>
                <w:spacing w:val="-2"/>
                <w:sz w:val="20"/>
              </w:rPr>
              <w:t xml:space="preserve"> </w:t>
            </w:r>
            <w:r w:rsidR="00CD670D">
              <w:rPr>
                <w:sz w:val="20"/>
              </w:rPr>
              <w:t>in the</w:t>
            </w:r>
            <w:r w:rsidR="00CD670D">
              <w:rPr>
                <w:spacing w:val="-2"/>
                <w:sz w:val="20"/>
              </w:rPr>
              <w:t xml:space="preserve"> </w:t>
            </w:r>
            <w:r w:rsidR="00CD670D">
              <w:rPr>
                <w:sz w:val="20"/>
              </w:rPr>
              <w:t xml:space="preserve">map </w:t>
            </w:r>
            <w:r w:rsidR="00CD670D">
              <w:rPr>
                <w:i/>
                <w:sz w:val="20"/>
              </w:rPr>
              <w:t>legenda</w:t>
            </w:r>
            <w:r w:rsidR="00CD670D">
              <w:rPr>
                <w:sz w:val="20"/>
              </w:rPr>
              <w:t>.</w:t>
            </w:r>
          </w:p>
          <w:p w14:paraId="567EFA7D" w14:textId="77777777" w:rsidR="00CD670D" w:rsidRDefault="00CD670D" w:rsidP="00CD670D">
            <w:pPr>
              <w:pStyle w:val="TableParagraph"/>
              <w:rPr>
                <w:b/>
                <w:sz w:val="20"/>
              </w:rPr>
            </w:pPr>
          </w:p>
          <w:p w14:paraId="605C6812" w14:textId="77777777" w:rsidR="00CD670D" w:rsidRDefault="00CD670D" w:rsidP="00CD670D">
            <w:pPr>
              <w:pStyle w:val="TableParagraph"/>
              <w:rPr>
                <w:b/>
                <w:sz w:val="20"/>
              </w:rPr>
            </w:pPr>
          </w:p>
          <w:p w14:paraId="54117280" w14:textId="77777777" w:rsidR="00CD670D" w:rsidRDefault="00CD670D" w:rsidP="00CD670D">
            <w:pPr>
              <w:pStyle w:val="TableParagraph"/>
              <w:spacing w:before="158"/>
              <w:ind w:left="106"/>
              <w:rPr>
                <w:b/>
                <w:sz w:val="20"/>
              </w:rPr>
            </w:pPr>
            <w:r>
              <w:rPr>
                <w:b/>
                <w:sz w:val="20"/>
              </w:rPr>
              <w:t>Aims:</w:t>
            </w:r>
          </w:p>
          <w:p w14:paraId="3C626AEC" w14:textId="77777777" w:rsidR="00CD670D" w:rsidRDefault="00CD670D" w:rsidP="00CD670D">
            <w:pPr>
              <w:pStyle w:val="TableParagraph"/>
              <w:spacing w:before="2"/>
              <w:rPr>
                <w:b/>
                <w:sz w:val="16"/>
              </w:rPr>
            </w:pPr>
          </w:p>
          <w:p w14:paraId="26ACB215" w14:textId="77777777" w:rsidR="00057A9E" w:rsidRDefault="00CD670D" w:rsidP="00CD670D">
            <w:pPr>
              <w:pStyle w:val="TableParagraph"/>
              <w:spacing w:before="1"/>
              <w:ind w:left="106"/>
              <w:jc w:val="both"/>
              <w:rPr>
                <w:sz w:val="20"/>
              </w:rPr>
            </w:pPr>
            <w:r>
              <w:rPr>
                <w:sz w:val="20"/>
              </w:rPr>
              <w:t>Define</w:t>
            </w:r>
            <w:r>
              <w:rPr>
                <w:spacing w:val="39"/>
                <w:sz w:val="20"/>
              </w:rPr>
              <w:t xml:space="preserve"> </w:t>
            </w:r>
            <w:r>
              <w:rPr>
                <w:sz w:val="20"/>
              </w:rPr>
              <w:t>which</w:t>
            </w:r>
            <w:r>
              <w:rPr>
                <w:spacing w:val="-1"/>
                <w:sz w:val="20"/>
              </w:rPr>
              <w:t xml:space="preserve"> </w:t>
            </w:r>
            <w:r>
              <w:rPr>
                <w:sz w:val="20"/>
              </w:rPr>
              <w:t>is</w:t>
            </w:r>
            <w:r>
              <w:rPr>
                <w:spacing w:val="-4"/>
                <w:sz w:val="20"/>
              </w:rPr>
              <w:t xml:space="preserve"> </w:t>
            </w:r>
            <w:r>
              <w:rPr>
                <w:sz w:val="20"/>
              </w:rPr>
              <w:t>the</w:t>
            </w:r>
            <w:r>
              <w:rPr>
                <w:spacing w:val="-1"/>
                <w:sz w:val="20"/>
              </w:rPr>
              <w:t xml:space="preserve"> </w:t>
            </w:r>
            <w:r>
              <w:rPr>
                <w:sz w:val="20"/>
              </w:rPr>
              <w:t>meaning</w:t>
            </w:r>
            <w:r>
              <w:rPr>
                <w:spacing w:val="-42"/>
                <w:sz w:val="20"/>
              </w:rPr>
              <w:t xml:space="preserve"> </w:t>
            </w:r>
            <w:r>
              <w:rPr>
                <w:sz w:val="20"/>
              </w:rPr>
              <w:t>and</w:t>
            </w:r>
            <w:r>
              <w:rPr>
                <w:spacing w:val="-1"/>
                <w:sz w:val="20"/>
              </w:rPr>
              <w:t xml:space="preserve"> </w:t>
            </w:r>
            <w:r>
              <w:rPr>
                <w:sz w:val="20"/>
              </w:rPr>
              <w:t>the</w:t>
            </w:r>
            <w:r>
              <w:rPr>
                <w:spacing w:val="-2"/>
                <w:sz w:val="20"/>
              </w:rPr>
              <w:t xml:space="preserve"> </w:t>
            </w:r>
            <w:r>
              <w:rPr>
                <w:sz w:val="20"/>
              </w:rPr>
              <w:t>use</w:t>
            </w:r>
            <w:r>
              <w:rPr>
                <w:spacing w:val="-2"/>
                <w:sz w:val="20"/>
              </w:rPr>
              <w:t xml:space="preserve"> </w:t>
            </w:r>
            <w:r>
              <w:rPr>
                <w:sz w:val="20"/>
              </w:rPr>
              <w:t>of</w:t>
            </w:r>
            <w:r>
              <w:rPr>
                <w:spacing w:val="-3"/>
                <w:sz w:val="20"/>
              </w:rPr>
              <w:t xml:space="preserve"> </w:t>
            </w:r>
            <w:r>
              <w:rPr>
                <w:sz w:val="20"/>
              </w:rPr>
              <w:t>a</w:t>
            </w:r>
            <w:r>
              <w:rPr>
                <w:spacing w:val="-1"/>
                <w:sz w:val="20"/>
              </w:rPr>
              <w:t xml:space="preserve"> </w:t>
            </w:r>
            <w:r>
              <w:rPr>
                <w:sz w:val="20"/>
              </w:rPr>
              <w:t>map scale</w:t>
            </w:r>
          </w:p>
        </w:tc>
        <w:tc>
          <w:tcPr>
            <w:tcW w:w="1559" w:type="dxa"/>
          </w:tcPr>
          <w:p w14:paraId="4A389B02" w14:textId="77777777" w:rsidR="00057A9E" w:rsidRDefault="00CA7BF3">
            <w:pPr>
              <w:pStyle w:val="TableParagraph"/>
              <w:numPr>
                <w:ilvl w:val="0"/>
                <w:numId w:val="8"/>
              </w:numPr>
              <w:tabs>
                <w:tab w:val="left" w:pos="280"/>
              </w:tabs>
              <w:spacing w:line="243" w:lineRule="exact"/>
              <w:ind w:left="279" w:right="151" w:hanging="280"/>
              <w:rPr>
                <w:sz w:val="20"/>
              </w:rPr>
            </w:pPr>
            <w:r>
              <w:rPr>
                <w:sz w:val="20"/>
              </w:rPr>
              <w:t>Explanation;</w:t>
            </w:r>
          </w:p>
          <w:p w14:paraId="789F6B39" w14:textId="77777777" w:rsidR="00057A9E" w:rsidRDefault="00CA7BF3">
            <w:pPr>
              <w:pStyle w:val="TableParagraph"/>
              <w:numPr>
                <w:ilvl w:val="0"/>
                <w:numId w:val="8"/>
              </w:numPr>
              <w:tabs>
                <w:tab w:val="left" w:pos="280"/>
              </w:tabs>
              <w:spacing w:line="242" w:lineRule="auto"/>
              <w:ind w:right="308" w:firstLine="0"/>
              <w:rPr>
                <w:sz w:val="20"/>
              </w:rPr>
            </w:pPr>
            <w:r>
              <w:rPr>
                <w:spacing w:val="-1"/>
                <w:sz w:val="20"/>
              </w:rPr>
              <w:t>Instruction/</w:t>
            </w:r>
            <w:r>
              <w:rPr>
                <w:spacing w:val="-43"/>
                <w:sz w:val="20"/>
              </w:rPr>
              <w:t xml:space="preserve"> </w:t>
            </w:r>
            <w:r>
              <w:rPr>
                <w:sz w:val="20"/>
              </w:rPr>
              <w:t>procedure</w:t>
            </w:r>
          </w:p>
          <w:p w14:paraId="16E15F33" w14:textId="77777777" w:rsidR="00057A9E" w:rsidRDefault="00057A9E">
            <w:pPr>
              <w:pStyle w:val="TableParagraph"/>
              <w:spacing w:before="3"/>
              <w:rPr>
                <w:b/>
                <w:sz w:val="16"/>
              </w:rPr>
            </w:pPr>
          </w:p>
          <w:p w14:paraId="5F0DD3CF" w14:textId="77777777" w:rsidR="00057A9E" w:rsidRDefault="00057A9E">
            <w:pPr>
              <w:pStyle w:val="TableParagraph"/>
              <w:ind w:left="106"/>
              <w:rPr>
                <w:sz w:val="20"/>
              </w:rPr>
            </w:pPr>
          </w:p>
        </w:tc>
        <w:tc>
          <w:tcPr>
            <w:tcW w:w="1561" w:type="dxa"/>
          </w:tcPr>
          <w:p w14:paraId="30839374" w14:textId="77777777" w:rsidR="00057A9E" w:rsidRDefault="00CA7BF3">
            <w:pPr>
              <w:pStyle w:val="TableParagraph"/>
              <w:numPr>
                <w:ilvl w:val="0"/>
                <w:numId w:val="7"/>
              </w:numPr>
              <w:tabs>
                <w:tab w:val="left" w:pos="283"/>
              </w:tabs>
              <w:spacing w:line="243" w:lineRule="exact"/>
              <w:rPr>
                <w:sz w:val="20"/>
              </w:rPr>
            </w:pPr>
            <w:r>
              <w:rPr>
                <w:sz w:val="20"/>
              </w:rPr>
              <w:t>Squared</w:t>
            </w:r>
            <w:r>
              <w:rPr>
                <w:spacing w:val="-5"/>
                <w:sz w:val="20"/>
              </w:rPr>
              <w:t xml:space="preserve"> </w:t>
            </w:r>
            <w:r>
              <w:rPr>
                <w:sz w:val="20"/>
              </w:rPr>
              <w:t>sheet</w:t>
            </w:r>
          </w:p>
          <w:p w14:paraId="42BC8828" w14:textId="77777777" w:rsidR="00057A9E" w:rsidRDefault="00CA7BF3">
            <w:pPr>
              <w:pStyle w:val="TableParagraph"/>
              <w:numPr>
                <w:ilvl w:val="0"/>
                <w:numId w:val="7"/>
              </w:numPr>
              <w:tabs>
                <w:tab w:val="left" w:pos="283"/>
              </w:tabs>
              <w:ind w:right="99"/>
              <w:rPr>
                <w:sz w:val="20"/>
              </w:rPr>
            </w:pPr>
            <w:r>
              <w:rPr>
                <w:sz w:val="20"/>
              </w:rPr>
              <w:t>Different</w:t>
            </w:r>
            <w:r>
              <w:rPr>
                <w:spacing w:val="1"/>
                <w:sz w:val="20"/>
              </w:rPr>
              <w:t xml:space="preserve"> </w:t>
            </w:r>
            <w:r>
              <w:rPr>
                <w:sz w:val="20"/>
              </w:rPr>
              <w:t>objects to be</w:t>
            </w:r>
            <w:r>
              <w:rPr>
                <w:spacing w:val="1"/>
                <w:sz w:val="20"/>
              </w:rPr>
              <w:t xml:space="preserve"> </w:t>
            </w:r>
            <w:r>
              <w:rPr>
                <w:spacing w:val="-1"/>
                <w:sz w:val="20"/>
              </w:rPr>
              <w:t xml:space="preserve">placed </w:t>
            </w:r>
            <w:r>
              <w:rPr>
                <w:sz w:val="20"/>
              </w:rPr>
              <w:t>around</w:t>
            </w:r>
            <w:r>
              <w:rPr>
                <w:spacing w:val="-43"/>
                <w:sz w:val="20"/>
              </w:rPr>
              <w:t xml:space="preserve"> </w:t>
            </w:r>
            <w:r>
              <w:rPr>
                <w:sz w:val="20"/>
              </w:rPr>
              <w:t>in</w:t>
            </w:r>
            <w:r>
              <w:rPr>
                <w:spacing w:val="-1"/>
                <w:sz w:val="20"/>
              </w:rPr>
              <w:t xml:space="preserve"> </w:t>
            </w:r>
            <w:r>
              <w:rPr>
                <w:sz w:val="20"/>
              </w:rPr>
              <w:t>the</w:t>
            </w:r>
            <w:r>
              <w:rPr>
                <w:spacing w:val="-1"/>
                <w:sz w:val="20"/>
              </w:rPr>
              <w:t xml:space="preserve"> </w:t>
            </w:r>
            <w:r>
              <w:rPr>
                <w:sz w:val="20"/>
              </w:rPr>
              <w:t>gym</w:t>
            </w:r>
          </w:p>
          <w:p w14:paraId="55C03727" w14:textId="77777777" w:rsidR="00057A9E" w:rsidRDefault="00CA7BF3">
            <w:pPr>
              <w:pStyle w:val="TableParagraph"/>
              <w:numPr>
                <w:ilvl w:val="0"/>
                <w:numId w:val="7"/>
              </w:numPr>
              <w:tabs>
                <w:tab w:val="left" w:pos="283"/>
              </w:tabs>
              <w:spacing w:before="3"/>
              <w:rPr>
                <w:sz w:val="20"/>
              </w:rPr>
            </w:pPr>
            <w:r>
              <w:rPr>
                <w:sz w:val="20"/>
              </w:rPr>
              <w:t>Pen,</w:t>
            </w:r>
            <w:r>
              <w:rPr>
                <w:spacing w:val="-2"/>
                <w:sz w:val="20"/>
              </w:rPr>
              <w:t xml:space="preserve"> </w:t>
            </w:r>
            <w:r>
              <w:rPr>
                <w:sz w:val="20"/>
              </w:rPr>
              <w:t>pencil</w:t>
            </w:r>
          </w:p>
        </w:tc>
        <w:tc>
          <w:tcPr>
            <w:tcW w:w="1559" w:type="dxa"/>
          </w:tcPr>
          <w:p w14:paraId="4A10BE17" w14:textId="77777777" w:rsidR="00057A9E" w:rsidRDefault="00CA7BF3">
            <w:pPr>
              <w:pStyle w:val="TableParagraph"/>
              <w:spacing w:before="1"/>
              <w:ind w:left="104"/>
              <w:rPr>
                <w:sz w:val="20"/>
              </w:rPr>
            </w:pPr>
            <w:proofErr w:type="spellStart"/>
            <w:r>
              <w:rPr>
                <w:sz w:val="20"/>
              </w:rPr>
              <w:t>Pairwork</w:t>
            </w:r>
            <w:proofErr w:type="spellEnd"/>
          </w:p>
        </w:tc>
        <w:tc>
          <w:tcPr>
            <w:tcW w:w="2694" w:type="dxa"/>
          </w:tcPr>
          <w:p w14:paraId="7F5959E9" w14:textId="77777777" w:rsidR="00057A9E" w:rsidRDefault="00CA7BF3">
            <w:pPr>
              <w:pStyle w:val="TableParagraph"/>
              <w:spacing w:before="1"/>
              <w:ind w:left="105"/>
              <w:jc w:val="both"/>
              <w:rPr>
                <w:sz w:val="20"/>
              </w:rPr>
            </w:pPr>
            <w:r>
              <w:rPr>
                <w:sz w:val="20"/>
              </w:rPr>
              <w:t>Teacher</w:t>
            </w:r>
            <w:r>
              <w:rPr>
                <w:spacing w:val="-2"/>
                <w:sz w:val="20"/>
              </w:rPr>
              <w:t xml:space="preserve"> </w:t>
            </w:r>
            <w:r>
              <w:rPr>
                <w:sz w:val="20"/>
              </w:rPr>
              <w:t>explains</w:t>
            </w:r>
            <w:r>
              <w:rPr>
                <w:spacing w:val="-3"/>
                <w:sz w:val="20"/>
              </w:rPr>
              <w:t xml:space="preserve"> </w:t>
            </w:r>
            <w:r>
              <w:rPr>
                <w:sz w:val="20"/>
              </w:rPr>
              <w:t>the</w:t>
            </w:r>
            <w:r>
              <w:rPr>
                <w:spacing w:val="-3"/>
                <w:sz w:val="20"/>
              </w:rPr>
              <w:t xml:space="preserve"> </w:t>
            </w:r>
            <w:r>
              <w:rPr>
                <w:sz w:val="20"/>
              </w:rPr>
              <w:t>task:</w:t>
            </w:r>
          </w:p>
          <w:p w14:paraId="21DB2C84" w14:textId="77777777" w:rsidR="00057A9E" w:rsidRDefault="00057A9E">
            <w:pPr>
              <w:pStyle w:val="TableParagraph"/>
              <w:spacing w:before="2"/>
              <w:rPr>
                <w:b/>
                <w:sz w:val="16"/>
              </w:rPr>
            </w:pPr>
          </w:p>
          <w:p w14:paraId="70479AF1" w14:textId="77777777" w:rsidR="00057A9E" w:rsidRDefault="00CA7BF3">
            <w:pPr>
              <w:pStyle w:val="TableParagraph"/>
              <w:spacing w:line="242" w:lineRule="auto"/>
              <w:ind w:left="105" w:right="102"/>
              <w:jc w:val="both"/>
              <w:rPr>
                <w:sz w:val="20"/>
              </w:rPr>
            </w:pPr>
            <w:r>
              <w:rPr>
                <w:sz w:val="20"/>
              </w:rPr>
              <w:t>Describes</w:t>
            </w:r>
            <w:r>
              <w:rPr>
                <w:spacing w:val="1"/>
                <w:sz w:val="20"/>
              </w:rPr>
              <w:t xml:space="preserve"> </w:t>
            </w:r>
            <w:r>
              <w:rPr>
                <w:sz w:val="20"/>
              </w:rPr>
              <w:t>the</w:t>
            </w:r>
            <w:r>
              <w:rPr>
                <w:spacing w:val="1"/>
                <w:sz w:val="20"/>
              </w:rPr>
              <w:t xml:space="preserve"> </w:t>
            </w:r>
            <w:r>
              <w:rPr>
                <w:sz w:val="20"/>
              </w:rPr>
              <w:t>activity</w:t>
            </w:r>
            <w:r>
              <w:rPr>
                <w:spacing w:val="1"/>
                <w:sz w:val="20"/>
              </w:rPr>
              <w:t xml:space="preserve"> </w:t>
            </w:r>
            <w:r>
              <w:rPr>
                <w:sz w:val="20"/>
              </w:rPr>
              <w:t>to</w:t>
            </w:r>
            <w:r>
              <w:rPr>
                <w:spacing w:val="1"/>
                <w:sz w:val="20"/>
              </w:rPr>
              <w:t xml:space="preserve"> </w:t>
            </w:r>
            <w:r>
              <w:rPr>
                <w:sz w:val="20"/>
              </w:rPr>
              <w:t>the</w:t>
            </w:r>
            <w:r>
              <w:rPr>
                <w:spacing w:val="-43"/>
                <w:sz w:val="20"/>
              </w:rPr>
              <w:t xml:space="preserve"> </w:t>
            </w:r>
            <w:r>
              <w:rPr>
                <w:sz w:val="20"/>
              </w:rPr>
              <w:t>students</w:t>
            </w:r>
            <w:r>
              <w:rPr>
                <w:spacing w:val="1"/>
                <w:sz w:val="20"/>
              </w:rPr>
              <w:t xml:space="preserve"> </w:t>
            </w:r>
            <w:r>
              <w:rPr>
                <w:sz w:val="20"/>
              </w:rPr>
              <w:t>and</w:t>
            </w:r>
            <w:r>
              <w:rPr>
                <w:spacing w:val="1"/>
                <w:sz w:val="20"/>
              </w:rPr>
              <w:t xml:space="preserve"> </w:t>
            </w:r>
            <w:r>
              <w:rPr>
                <w:sz w:val="20"/>
              </w:rPr>
              <w:t>helps</w:t>
            </w:r>
            <w:r>
              <w:rPr>
                <w:spacing w:val="1"/>
                <w:sz w:val="20"/>
              </w:rPr>
              <w:t xml:space="preserve"> </w:t>
            </w:r>
            <w:r>
              <w:rPr>
                <w:sz w:val="20"/>
              </w:rPr>
              <w:t>them</w:t>
            </w:r>
            <w:r>
              <w:rPr>
                <w:spacing w:val="1"/>
                <w:sz w:val="20"/>
              </w:rPr>
              <w:t xml:space="preserve"> </w:t>
            </w:r>
            <w:r>
              <w:rPr>
                <w:sz w:val="20"/>
              </w:rPr>
              <w:t>to</w:t>
            </w:r>
            <w:r>
              <w:rPr>
                <w:spacing w:val="1"/>
                <w:sz w:val="20"/>
              </w:rPr>
              <w:t xml:space="preserve"> </w:t>
            </w:r>
            <w:r>
              <w:rPr>
                <w:sz w:val="20"/>
              </w:rPr>
              <w:t>understand</w:t>
            </w:r>
            <w:r>
              <w:rPr>
                <w:spacing w:val="45"/>
                <w:sz w:val="20"/>
              </w:rPr>
              <w:t xml:space="preserve"> </w:t>
            </w:r>
            <w:r>
              <w:rPr>
                <w:sz w:val="20"/>
              </w:rPr>
              <w:t>their</w:t>
            </w:r>
            <w:r>
              <w:rPr>
                <w:spacing w:val="-1"/>
                <w:sz w:val="20"/>
              </w:rPr>
              <w:t xml:space="preserve"> </w:t>
            </w:r>
            <w:r>
              <w:rPr>
                <w:sz w:val="20"/>
              </w:rPr>
              <w:t>work</w:t>
            </w:r>
          </w:p>
        </w:tc>
        <w:tc>
          <w:tcPr>
            <w:tcW w:w="1924" w:type="dxa"/>
          </w:tcPr>
          <w:p w14:paraId="06100B56" w14:textId="77777777" w:rsidR="00057A9E" w:rsidRDefault="00CA7BF3">
            <w:pPr>
              <w:pStyle w:val="TableParagraph"/>
              <w:tabs>
                <w:tab w:val="left" w:pos="1358"/>
              </w:tabs>
              <w:ind w:left="102" w:right="106"/>
              <w:jc w:val="both"/>
              <w:rPr>
                <w:sz w:val="20"/>
              </w:rPr>
            </w:pPr>
            <w:r>
              <w:rPr>
                <w:sz w:val="20"/>
              </w:rPr>
              <w:t>Make a map on the</w:t>
            </w:r>
            <w:r>
              <w:rPr>
                <w:spacing w:val="1"/>
                <w:sz w:val="20"/>
              </w:rPr>
              <w:t xml:space="preserve"> </w:t>
            </w:r>
            <w:r>
              <w:rPr>
                <w:sz w:val="20"/>
              </w:rPr>
              <w:t>squared</w:t>
            </w:r>
            <w:r>
              <w:rPr>
                <w:sz w:val="20"/>
              </w:rPr>
              <w:tab/>
            </w:r>
            <w:r>
              <w:rPr>
                <w:spacing w:val="-2"/>
                <w:sz w:val="20"/>
              </w:rPr>
              <w:t>sheet</w:t>
            </w:r>
          </w:p>
          <w:p w14:paraId="308F986B" w14:textId="77777777" w:rsidR="00057A9E" w:rsidRDefault="00CA7BF3">
            <w:pPr>
              <w:pStyle w:val="TableParagraph"/>
              <w:tabs>
                <w:tab w:val="left" w:pos="1375"/>
              </w:tabs>
              <w:ind w:left="102" w:right="104"/>
              <w:jc w:val="both"/>
              <w:rPr>
                <w:sz w:val="20"/>
              </w:rPr>
            </w:pPr>
            <w:r>
              <w:rPr>
                <w:sz w:val="20"/>
              </w:rPr>
              <w:t>representing</w:t>
            </w:r>
            <w:r>
              <w:rPr>
                <w:spacing w:val="1"/>
                <w:sz w:val="20"/>
              </w:rPr>
              <w:t xml:space="preserve"> </w:t>
            </w:r>
            <w:r>
              <w:rPr>
                <w:sz w:val="20"/>
              </w:rPr>
              <w:t>the</w:t>
            </w:r>
            <w:r>
              <w:rPr>
                <w:spacing w:val="-43"/>
                <w:sz w:val="20"/>
              </w:rPr>
              <w:t xml:space="preserve"> </w:t>
            </w:r>
            <w:r>
              <w:rPr>
                <w:sz w:val="20"/>
              </w:rPr>
              <w:t>objects placed in the</w:t>
            </w:r>
            <w:r>
              <w:rPr>
                <w:spacing w:val="-43"/>
                <w:sz w:val="20"/>
              </w:rPr>
              <w:t xml:space="preserve"> </w:t>
            </w:r>
            <w:r>
              <w:rPr>
                <w:sz w:val="20"/>
              </w:rPr>
              <w:t>gym.</w:t>
            </w:r>
            <w:r>
              <w:rPr>
                <w:spacing w:val="1"/>
                <w:sz w:val="20"/>
              </w:rPr>
              <w:t xml:space="preserve"> </w:t>
            </w:r>
            <w:r>
              <w:rPr>
                <w:sz w:val="20"/>
              </w:rPr>
              <w:t>They</w:t>
            </w:r>
            <w:r>
              <w:rPr>
                <w:spacing w:val="1"/>
                <w:sz w:val="20"/>
              </w:rPr>
              <w:t xml:space="preserve"> </w:t>
            </w:r>
            <w:r>
              <w:rPr>
                <w:sz w:val="20"/>
              </w:rPr>
              <w:t>have</w:t>
            </w:r>
            <w:r>
              <w:rPr>
                <w:spacing w:val="1"/>
                <w:sz w:val="20"/>
              </w:rPr>
              <w:t xml:space="preserve"> </w:t>
            </w:r>
            <w:r>
              <w:rPr>
                <w:sz w:val="20"/>
              </w:rPr>
              <w:t>to</w:t>
            </w:r>
            <w:r>
              <w:rPr>
                <w:spacing w:val="1"/>
                <w:sz w:val="20"/>
              </w:rPr>
              <w:t xml:space="preserve"> </w:t>
            </w:r>
            <w:r>
              <w:rPr>
                <w:sz w:val="20"/>
              </w:rPr>
              <w:t>represent</w:t>
            </w:r>
            <w:r>
              <w:rPr>
                <w:sz w:val="20"/>
              </w:rPr>
              <w:tab/>
            </w:r>
            <w:r>
              <w:rPr>
                <w:spacing w:val="-1"/>
                <w:sz w:val="20"/>
              </w:rPr>
              <w:t>them</w:t>
            </w:r>
          </w:p>
          <w:p w14:paraId="0FD700DD" w14:textId="77777777" w:rsidR="00057A9E" w:rsidRDefault="00CA7BF3">
            <w:pPr>
              <w:pStyle w:val="TableParagraph"/>
              <w:ind w:left="102" w:right="104"/>
              <w:jc w:val="both"/>
              <w:rPr>
                <w:sz w:val="20"/>
              </w:rPr>
            </w:pPr>
            <w:r>
              <w:rPr>
                <w:sz w:val="20"/>
              </w:rPr>
              <w:t>through</w:t>
            </w:r>
            <w:r>
              <w:rPr>
                <w:spacing w:val="1"/>
                <w:sz w:val="20"/>
              </w:rPr>
              <w:t xml:space="preserve"> </w:t>
            </w:r>
            <w:r>
              <w:rPr>
                <w:sz w:val="20"/>
              </w:rPr>
              <w:t>different</w:t>
            </w:r>
            <w:r>
              <w:rPr>
                <w:spacing w:val="-43"/>
                <w:sz w:val="20"/>
              </w:rPr>
              <w:t xml:space="preserve"> </w:t>
            </w:r>
            <w:r>
              <w:rPr>
                <w:sz w:val="20"/>
              </w:rPr>
              <w:t>signs.</w:t>
            </w:r>
          </w:p>
        </w:tc>
        <w:tc>
          <w:tcPr>
            <w:tcW w:w="1340" w:type="dxa"/>
          </w:tcPr>
          <w:p w14:paraId="4648D668" w14:textId="77777777" w:rsidR="00057A9E" w:rsidRDefault="00CA7BF3">
            <w:pPr>
              <w:pStyle w:val="TableParagraph"/>
              <w:spacing w:line="242" w:lineRule="auto"/>
              <w:ind w:left="103" w:right="277"/>
              <w:rPr>
                <w:sz w:val="20"/>
              </w:rPr>
            </w:pPr>
            <w:r>
              <w:rPr>
                <w:sz w:val="20"/>
              </w:rPr>
              <w:t>Formative</w:t>
            </w:r>
            <w:r>
              <w:rPr>
                <w:spacing w:val="1"/>
                <w:sz w:val="20"/>
              </w:rPr>
              <w:t xml:space="preserve"> </w:t>
            </w:r>
            <w:r>
              <w:rPr>
                <w:spacing w:val="-1"/>
                <w:sz w:val="20"/>
              </w:rPr>
              <w:t>assessment</w:t>
            </w:r>
          </w:p>
        </w:tc>
      </w:tr>
    </w:tbl>
    <w:p w14:paraId="4C68DB33" w14:textId="77777777" w:rsidR="00057A9E" w:rsidRDefault="00057A9E">
      <w:pPr>
        <w:spacing w:before="1"/>
        <w:rPr>
          <w:b/>
          <w:sz w:val="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853"/>
        <w:gridCol w:w="2696"/>
        <w:gridCol w:w="1559"/>
        <w:gridCol w:w="1561"/>
        <w:gridCol w:w="1559"/>
        <w:gridCol w:w="2694"/>
        <w:gridCol w:w="1924"/>
        <w:gridCol w:w="1340"/>
      </w:tblGrid>
      <w:tr w:rsidR="00057A9E" w14:paraId="797A8826" w14:textId="77777777">
        <w:trPr>
          <w:trHeight w:val="1886"/>
        </w:trPr>
        <w:tc>
          <w:tcPr>
            <w:tcW w:w="850" w:type="dxa"/>
          </w:tcPr>
          <w:p w14:paraId="6DAE190D" w14:textId="77777777" w:rsidR="00057A9E" w:rsidRDefault="00057A9E">
            <w:pPr>
              <w:pStyle w:val="TableParagraph"/>
              <w:rPr>
                <w:b/>
                <w:sz w:val="20"/>
              </w:rPr>
            </w:pPr>
          </w:p>
          <w:p w14:paraId="4B040CA5" w14:textId="77777777" w:rsidR="00057A9E" w:rsidRDefault="00057A9E">
            <w:pPr>
              <w:pStyle w:val="TableParagraph"/>
              <w:rPr>
                <w:b/>
                <w:sz w:val="20"/>
              </w:rPr>
            </w:pPr>
          </w:p>
          <w:p w14:paraId="7565F8C5" w14:textId="77777777" w:rsidR="00057A9E" w:rsidRDefault="00057A9E">
            <w:pPr>
              <w:pStyle w:val="TableParagraph"/>
              <w:rPr>
                <w:b/>
                <w:sz w:val="20"/>
              </w:rPr>
            </w:pPr>
          </w:p>
          <w:p w14:paraId="64058DCF" w14:textId="77777777" w:rsidR="00057A9E" w:rsidRDefault="00057A9E">
            <w:pPr>
              <w:pStyle w:val="TableParagraph"/>
              <w:spacing w:before="12"/>
              <w:rPr>
                <w:b/>
                <w:sz w:val="18"/>
              </w:rPr>
            </w:pPr>
          </w:p>
          <w:p w14:paraId="441E1BEF" w14:textId="77777777" w:rsidR="00057A9E" w:rsidRDefault="007B465D">
            <w:pPr>
              <w:pStyle w:val="TableParagraph"/>
              <w:ind w:left="9"/>
              <w:jc w:val="center"/>
              <w:rPr>
                <w:b/>
                <w:sz w:val="20"/>
              </w:rPr>
            </w:pPr>
            <w:r>
              <w:rPr>
                <w:b/>
                <w:w w:val="99"/>
                <w:sz w:val="20"/>
              </w:rPr>
              <w:t>3</w:t>
            </w:r>
          </w:p>
        </w:tc>
        <w:tc>
          <w:tcPr>
            <w:tcW w:w="853" w:type="dxa"/>
          </w:tcPr>
          <w:p w14:paraId="52228294" w14:textId="77777777" w:rsidR="00057A9E" w:rsidRDefault="007B465D">
            <w:pPr>
              <w:pStyle w:val="TableParagraph"/>
              <w:spacing w:before="1"/>
              <w:ind w:left="302"/>
              <w:rPr>
                <w:sz w:val="20"/>
              </w:rPr>
            </w:pPr>
            <w:r>
              <w:rPr>
                <w:sz w:val="20"/>
              </w:rPr>
              <w:t>60</w:t>
            </w:r>
            <w:r w:rsidR="00CA7BF3">
              <w:rPr>
                <w:sz w:val="20"/>
              </w:rPr>
              <w:t>’</w:t>
            </w:r>
          </w:p>
        </w:tc>
        <w:tc>
          <w:tcPr>
            <w:tcW w:w="2696" w:type="dxa"/>
          </w:tcPr>
          <w:p w14:paraId="10F8510B" w14:textId="77777777" w:rsidR="00057A9E" w:rsidRDefault="00CA7BF3">
            <w:pPr>
              <w:pStyle w:val="TableParagraph"/>
              <w:spacing w:before="1"/>
              <w:ind w:left="159"/>
              <w:rPr>
                <w:b/>
                <w:i/>
                <w:sz w:val="20"/>
              </w:rPr>
            </w:pPr>
            <w:r>
              <w:rPr>
                <w:b/>
                <w:i/>
                <w:sz w:val="20"/>
              </w:rPr>
              <w:t>Activity:</w:t>
            </w:r>
          </w:p>
          <w:p w14:paraId="2149CE57" w14:textId="77777777" w:rsidR="00057A9E" w:rsidRDefault="00057A9E">
            <w:pPr>
              <w:pStyle w:val="TableParagraph"/>
              <w:spacing w:before="5"/>
              <w:rPr>
                <w:b/>
                <w:sz w:val="16"/>
              </w:rPr>
            </w:pPr>
          </w:p>
          <w:p w14:paraId="277DB40D" w14:textId="77777777" w:rsidR="00057A9E" w:rsidRPr="00E845D8" w:rsidRDefault="00E845D8">
            <w:pPr>
              <w:pStyle w:val="TableParagraph"/>
              <w:tabs>
                <w:tab w:val="left" w:pos="1052"/>
              </w:tabs>
              <w:spacing w:line="276" w:lineRule="auto"/>
              <w:ind w:left="106" w:right="98"/>
              <w:jc w:val="both"/>
              <w:rPr>
                <w:b/>
                <w:sz w:val="20"/>
              </w:rPr>
            </w:pPr>
            <w:r w:rsidRPr="00E845D8">
              <w:rPr>
                <w:b/>
                <w:spacing w:val="-1"/>
                <w:sz w:val="20"/>
              </w:rPr>
              <w:t>O</w:t>
            </w:r>
            <w:r w:rsidR="00CA7BF3" w:rsidRPr="00E845D8">
              <w:rPr>
                <w:b/>
                <w:spacing w:val="-1"/>
                <w:sz w:val="20"/>
              </w:rPr>
              <w:t>rienteering</w:t>
            </w:r>
            <w:r w:rsidRPr="00E845D8">
              <w:rPr>
                <w:b/>
                <w:spacing w:val="-1"/>
                <w:sz w:val="20"/>
              </w:rPr>
              <w:t xml:space="preserve"> competition</w:t>
            </w:r>
          </w:p>
        </w:tc>
        <w:tc>
          <w:tcPr>
            <w:tcW w:w="1559" w:type="dxa"/>
          </w:tcPr>
          <w:p w14:paraId="1C712566" w14:textId="77777777" w:rsidR="00057A9E" w:rsidRDefault="00CA7BF3">
            <w:pPr>
              <w:pStyle w:val="TableParagraph"/>
              <w:spacing w:before="1" w:line="472" w:lineRule="auto"/>
              <w:ind w:left="106" w:right="484"/>
              <w:jc w:val="both"/>
              <w:rPr>
                <w:sz w:val="20"/>
              </w:rPr>
            </w:pPr>
            <w:r>
              <w:rPr>
                <w:b/>
                <w:sz w:val="20"/>
              </w:rPr>
              <w:t>Speaking:</w:t>
            </w:r>
            <w:r>
              <w:rPr>
                <w:b/>
                <w:spacing w:val="1"/>
                <w:sz w:val="20"/>
              </w:rPr>
              <w:t xml:space="preserve"> </w:t>
            </w:r>
            <w:r>
              <w:rPr>
                <w:sz w:val="20"/>
              </w:rPr>
              <w:t>Discussion</w:t>
            </w:r>
            <w:r>
              <w:rPr>
                <w:spacing w:val="1"/>
                <w:sz w:val="20"/>
              </w:rPr>
              <w:t xml:space="preserve"> </w:t>
            </w:r>
            <w:r>
              <w:rPr>
                <w:sz w:val="20"/>
              </w:rPr>
              <w:t>Explanation</w:t>
            </w:r>
          </w:p>
          <w:p w14:paraId="3BB48941" w14:textId="77777777" w:rsidR="00057A9E" w:rsidRDefault="00CA7BF3">
            <w:pPr>
              <w:pStyle w:val="TableParagraph"/>
              <w:spacing w:line="242" w:lineRule="exact"/>
              <w:ind w:left="106"/>
              <w:rPr>
                <w:sz w:val="20"/>
              </w:rPr>
            </w:pPr>
            <w:r>
              <w:rPr>
                <w:sz w:val="20"/>
              </w:rPr>
              <w:t>Instructions/</w:t>
            </w:r>
          </w:p>
        </w:tc>
        <w:tc>
          <w:tcPr>
            <w:tcW w:w="1561" w:type="dxa"/>
          </w:tcPr>
          <w:p w14:paraId="18025C3B" w14:textId="77777777" w:rsidR="00057A9E" w:rsidRDefault="00E845D8" w:rsidP="00E845D8">
            <w:pPr>
              <w:pStyle w:val="TableParagraph"/>
              <w:numPr>
                <w:ilvl w:val="0"/>
                <w:numId w:val="5"/>
              </w:numPr>
              <w:tabs>
                <w:tab w:val="left" w:pos="283"/>
              </w:tabs>
              <w:spacing w:before="36"/>
              <w:rPr>
                <w:sz w:val="20"/>
              </w:rPr>
            </w:pPr>
            <w:r>
              <w:rPr>
                <w:sz w:val="20"/>
              </w:rPr>
              <w:t>List</w:t>
            </w:r>
            <w:r>
              <w:rPr>
                <w:spacing w:val="-5"/>
                <w:sz w:val="20"/>
              </w:rPr>
              <w:t xml:space="preserve"> </w:t>
            </w:r>
            <w:r>
              <w:rPr>
                <w:sz w:val="20"/>
              </w:rPr>
              <w:t>of</w:t>
            </w:r>
            <w:r>
              <w:rPr>
                <w:spacing w:val="-6"/>
                <w:sz w:val="20"/>
              </w:rPr>
              <w:t xml:space="preserve"> </w:t>
            </w:r>
            <w:r>
              <w:rPr>
                <w:sz w:val="20"/>
              </w:rPr>
              <w:t>official</w:t>
            </w:r>
            <w:r>
              <w:rPr>
                <w:spacing w:val="-42"/>
                <w:sz w:val="20"/>
              </w:rPr>
              <w:t xml:space="preserve"> </w:t>
            </w:r>
            <w:r>
              <w:rPr>
                <w:sz w:val="20"/>
              </w:rPr>
              <w:t>symbols</w:t>
            </w:r>
          </w:p>
        </w:tc>
        <w:tc>
          <w:tcPr>
            <w:tcW w:w="1559" w:type="dxa"/>
          </w:tcPr>
          <w:p w14:paraId="2D990034" w14:textId="77777777" w:rsidR="00057A9E" w:rsidRDefault="00CA7BF3">
            <w:pPr>
              <w:pStyle w:val="TableParagraph"/>
              <w:spacing w:before="1"/>
              <w:ind w:left="104"/>
              <w:rPr>
                <w:sz w:val="20"/>
              </w:rPr>
            </w:pPr>
            <w:r>
              <w:rPr>
                <w:sz w:val="20"/>
              </w:rPr>
              <w:t>Pair</w:t>
            </w:r>
            <w:r>
              <w:rPr>
                <w:spacing w:val="-2"/>
                <w:sz w:val="20"/>
              </w:rPr>
              <w:t xml:space="preserve"> </w:t>
            </w:r>
            <w:r>
              <w:rPr>
                <w:sz w:val="20"/>
              </w:rPr>
              <w:t>work</w:t>
            </w:r>
          </w:p>
        </w:tc>
        <w:tc>
          <w:tcPr>
            <w:tcW w:w="2694" w:type="dxa"/>
          </w:tcPr>
          <w:p w14:paraId="61A98A47" w14:textId="77777777" w:rsidR="00057A9E" w:rsidRDefault="00CA7BF3">
            <w:pPr>
              <w:pStyle w:val="TableParagraph"/>
              <w:spacing w:line="276" w:lineRule="auto"/>
              <w:ind w:left="105" w:right="102"/>
              <w:jc w:val="both"/>
              <w:rPr>
                <w:sz w:val="20"/>
              </w:rPr>
            </w:pPr>
            <w:r>
              <w:rPr>
                <w:sz w:val="20"/>
              </w:rPr>
              <w:t>The</w:t>
            </w:r>
            <w:r>
              <w:rPr>
                <w:spacing w:val="1"/>
                <w:sz w:val="20"/>
              </w:rPr>
              <w:t xml:space="preserve"> </w:t>
            </w:r>
            <w:r>
              <w:rPr>
                <w:sz w:val="20"/>
              </w:rPr>
              <w:t>teacher</w:t>
            </w:r>
            <w:r>
              <w:rPr>
                <w:spacing w:val="1"/>
                <w:sz w:val="20"/>
              </w:rPr>
              <w:t xml:space="preserve"> </w:t>
            </w:r>
            <w:r>
              <w:rPr>
                <w:sz w:val="20"/>
              </w:rPr>
              <w:t>explains</w:t>
            </w:r>
            <w:r>
              <w:rPr>
                <w:spacing w:val="1"/>
                <w:sz w:val="20"/>
              </w:rPr>
              <w:t xml:space="preserve"> </w:t>
            </w:r>
            <w:r>
              <w:rPr>
                <w:sz w:val="20"/>
              </w:rPr>
              <w:t>the</w:t>
            </w:r>
            <w:r>
              <w:rPr>
                <w:spacing w:val="1"/>
                <w:sz w:val="20"/>
              </w:rPr>
              <w:t xml:space="preserve"> </w:t>
            </w:r>
            <w:r>
              <w:rPr>
                <w:sz w:val="20"/>
              </w:rPr>
              <w:t>symbols used on the map and</w:t>
            </w:r>
            <w:r>
              <w:rPr>
                <w:spacing w:val="1"/>
                <w:sz w:val="20"/>
              </w:rPr>
              <w:t xml:space="preserve"> </w:t>
            </w:r>
            <w:r>
              <w:rPr>
                <w:sz w:val="20"/>
              </w:rPr>
              <w:t>how</w:t>
            </w:r>
            <w:r>
              <w:rPr>
                <w:spacing w:val="1"/>
                <w:sz w:val="20"/>
              </w:rPr>
              <w:t xml:space="preserve"> </w:t>
            </w:r>
            <w:r>
              <w:rPr>
                <w:sz w:val="20"/>
              </w:rPr>
              <w:t>the</w:t>
            </w:r>
            <w:r>
              <w:rPr>
                <w:spacing w:val="1"/>
                <w:sz w:val="20"/>
              </w:rPr>
              <w:t xml:space="preserve"> </w:t>
            </w:r>
            <w:r>
              <w:rPr>
                <w:sz w:val="20"/>
              </w:rPr>
              <w:t>task</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carried</w:t>
            </w:r>
            <w:r>
              <w:rPr>
                <w:spacing w:val="-43"/>
                <w:sz w:val="20"/>
              </w:rPr>
              <w:t xml:space="preserve"> </w:t>
            </w:r>
            <w:r>
              <w:rPr>
                <w:sz w:val="20"/>
              </w:rPr>
              <w:t>out</w:t>
            </w:r>
            <w:r w:rsidR="007B465D">
              <w:rPr>
                <w:sz w:val="20"/>
              </w:rPr>
              <w:t xml:space="preserve">. </w:t>
            </w:r>
            <w:r w:rsidR="001859EF">
              <w:rPr>
                <w:sz w:val="20"/>
              </w:rPr>
              <w:t>Moreover he explains the rules of orienteering, of inclusion and behaviors the students must respect.</w:t>
            </w:r>
          </w:p>
        </w:tc>
        <w:tc>
          <w:tcPr>
            <w:tcW w:w="1924" w:type="dxa"/>
          </w:tcPr>
          <w:p w14:paraId="402AB942" w14:textId="77777777" w:rsidR="00057A9E" w:rsidRDefault="00CA7BF3" w:rsidP="00E845D8">
            <w:pPr>
              <w:pStyle w:val="TableParagraph"/>
              <w:tabs>
                <w:tab w:val="left" w:pos="1493"/>
              </w:tabs>
              <w:spacing w:line="276" w:lineRule="auto"/>
              <w:ind w:left="102" w:right="103"/>
              <w:jc w:val="both"/>
              <w:rPr>
                <w:sz w:val="20"/>
              </w:rPr>
            </w:pPr>
            <w:r>
              <w:rPr>
                <w:sz w:val="20"/>
              </w:rPr>
              <w:t>Students</w:t>
            </w:r>
            <w:r>
              <w:rPr>
                <w:spacing w:val="1"/>
                <w:sz w:val="20"/>
              </w:rPr>
              <w:t xml:space="preserve"> </w:t>
            </w:r>
            <w:r>
              <w:rPr>
                <w:sz w:val="20"/>
              </w:rPr>
              <w:t>work</w:t>
            </w:r>
            <w:r>
              <w:rPr>
                <w:spacing w:val="46"/>
                <w:sz w:val="20"/>
              </w:rPr>
              <w:t xml:space="preserve"> </w:t>
            </w:r>
            <w:r>
              <w:rPr>
                <w:sz w:val="20"/>
              </w:rPr>
              <w:t>in</w:t>
            </w:r>
            <w:r>
              <w:rPr>
                <w:spacing w:val="1"/>
                <w:sz w:val="20"/>
              </w:rPr>
              <w:t xml:space="preserve"> </w:t>
            </w:r>
            <w:r>
              <w:rPr>
                <w:sz w:val="20"/>
              </w:rPr>
              <w:t>pair</w:t>
            </w:r>
            <w:r w:rsidR="001859EF">
              <w:rPr>
                <w:sz w:val="20"/>
              </w:rPr>
              <w:t>s</w:t>
            </w:r>
            <w:r>
              <w:rPr>
                <w:sz w:val="20"/>
              </w:rPr>
              <w:t xml:space="preserve"> and try to reach</w:t>
            </w:r>
            <w:r>
              <w:rPr>
                <w:spacing w:val="1"/>
                <w:sz w:val="20"/>
              </w:rPr>
              <w:t xml:space="preserve"> </w:t>
            </w:r>
            <w:r>
              <w:rPr>
                <w:sz w:val="20"/>
              </w:rPr>
              <w:t>the</w:t>
            </w:r>
            <w:r>
              <w:rPr>
                <w:spacing w:val="1"/>
                <w:sz w:val="20"/>
              </w:rPr>
              <w:t xml:space="preserve"> </w:t>
            </w:r>
            <w:r>
              <w:rPr>
                <w:sz w:val="20"/>
              </w:rPr>
              <w:t>correct</w:t>
            </w:r>
            <w:r>
              <w:rPr>
                <w:spacing w:val="46"/>
                <w:sz w:val="20"/>
              </w:rPr>
              <w:t xml:space="preserve"> </w:t>
            </w:r>
            <w:r w:rsidR="00E845D8">
              <w:rPr>
                <w:spacing w:val="46"/>
                <w:sz w:val="20"/>
              </w:rPr>
              <w:t xml:space="preserve">place </w:t>
            </w:r>
            <w:r w:rsidR="00E845D8">
              <w:rPr>
                <w:sz w:val="20"/>
              </w:rPr>
              <w:t>they</w:t>
            </w:r>
            <w:r w:rsidR="00E845D8">
              <w:rPr>
                <w:spacing w:val="1"/>
                <w:sz w:val="20"/>
              </w:rPr>
              <w:t xml:space="preserve"> </w:t>
            </w:r>
            <w:r w:rsidR="00E845D8">
              <w:rPr>
                <w:sz w:val="20"/>
              </w:rPr>
              <w:t>see</w:t>
            </w:r>
            <w:r w:rsidR="00E845D8">
              <w:rPr>
                <w:spacing w:val="1"/>
                <w:sz w:val="20"/>
              </w:rPr>
              <w:t xml:space="preserve"> </w:t>
            </w:r>
            <w:r w:rsidR="00E845D8">
              <w:rPr>
                <w:sz w:val="20"/>
              </w:rPr>
              <w:t>in</w:t>
            </w:r>
            <w:r w:rsidR="00E845D8">
              <w:rPr>
                <w:spacing w:val="1"/>
                <w:sz w:val="20"/>
              </w:rPr>
              <w:t xml:space="preserve"> </w:t>
            </w:r>
            <w:r w:rsidR="00E845D8">
              <w:rPr>
                <w:sz w:val="20"/>
              </w:rPr>
              <w:t>the</w:t>
            </w:r>
            <w:r w:rsidR="00E845D8">
              <w:rPr>
                <w:spacing w:val="1"/>
                <w:sz w:val="20"/>
              </w:rPr>
              <w:t xml:space="preserve"> </w:t>
            </w:r>
            <w:r w:rsidR="00E845D8">
              <w:rPr>
                <w:sz w:val="20"/>
              </w:rPr>
              <w:t>picture</w:t>
            </w:r>
            <w:r w:rsidR="00E845D8">
              <w:rPr>
                <w:spacing w:val="1"/>
                <w:sz w:val="20"/>
              </w:rPr>
              <w:t xml:space="preserve"> </w:t>
            </w:r>
            <w:r w:rsidR="00E845D8">
              <w:rPr>
                <w:sz w:val="20"/>
              </w:rPr>
              <w:t>established</w:t>
            </w:r>
            <w:r w:rsidR="00E845D8">
              <w:rPr>
                <w:spacing w:val="-43"/>
                <w:sz w:val="20"/>
              </w:rPr>
              <w:t xml:space="preserve"> </w:t>
            </w:r>
            <w:r w:rsidR="00E845D8">
              <w:rPr>
                <w:sz w:val="20"/>
              </w:rPr>
              <w:t>by</w:t>
            </w:r>
            <w:r w:rsidR="00E845D8">
              <w:rPr>
                <w:spacing w:val="-1"/>
                <w:sz w:val="20"/>
              </w:rPr>
              <w:t xml:space="preserve"> </w:t>
            </w:r>
            <w:r w:rsidR="00E845D8">
              <w:rPr>
                <w:sz w:val="20"/>
              </w:rPr>
              <w:t>the</w:t>
            </w:r>
            <w:r w:rsidR="00E845D8">
              <w:rPr>
                <w:spacing w:val="-1"/>
                <w:sz w:val="20"/>
              </w:rPr>
              <w:t xml:space="preserve"> </w:t>
            </w:r>
            <w:r w:rsidR="00E845D8">
              <w:rPr>
                <w:sz w:val="20"/>
              </w:rPr>
              <w:t>map</w:t>
            </w:r>
          </w:p>
        </w:tc>
        <w:tc>
          <w:tcPr>
            <w:tcW w:w="1340" w:type="dxa"/>
          </w:tcPr>
          <w:p w14:paraId="4211EF4B" w14:textId="77777777" w:rsidR="00057A9E" w:rsidRDefault="00CA7BF3">
            <w:pPr>
              <w:pStyle w:val="TableParagraph"/>
              <w:spacing w:before="1"/>
              <w:ind w:left="103"/>
              <w:rPr>
                <w:sz w:val="20"/>
              </w:rPr>
            </w:pPr>
            <w:r>
              <w:rPr>
                <w:sz w:val="20"/>
              </w:rPr>
              <w:t>Formative:</w:t>
            </w:r>
          </w:p>
          <w:p w14:paraId="4515F3AD" w14:textId="77777777" w:rsidR="00057A9E" w:rsidRDefault="00057A9E">
            <w:pPr>
              <w:pStyle w:val="TableParagraph"/>
              <w:spacing w:before="5"/>
              <w:rPr>
                <w:b/>
                <w:sz w:val="16"/>
              </w:rPr>
            </w:pPr>
          </w:p>
          <w:p w14:paraId="76320F1B" w14:textId="77777777" w:rsidR="00057A9E" w:rsidRDefault="00CA7BF3">
            <w:pPr>
              <w:pStyle w:val="TableParagraph"/>
              <w:tabs>
                <w:tab w:val="left" w:pos="871"/>
              </w:tabs>
              <w:spacing w:line="280" w:lineRule="atLeast"/>
              <w:ind w:left="103" w:right="101"/>
              <w:rPr>
                <w:sz w:val="20"/>
              </w:rPr>
            </w:pPr>
            <w:r>
              <w:rPr>
                <w:sz w:val="20"/>
              </w:rPr>
              <w:t>The</w:t>
            </w:r>
            <w:r>
              <w:rPr>
                <w:spacing w:val="4"/>
                <w:sz w:val="20"/>
              </w:rPr>
              <w:t xml:space="preserve"> </w:t>
            </w:r>
            <w:r>
              <w:rPr>
                <w:sz w:val="20"/>
              </w:rPr>
              <w:t>teacher</w:t>
            </w:r>
            <w:r>
              <w:rPr>
                <w:spacing w:val="-43"/>
                <w:sz w:val="20"/>
              </w:rPr>
              <w:t xml:space="preserve"> </w:t>
            </w:r>
            <w:r>
              <w:rPr>
                <w:sz w:val="20"/>
              </w:rPr>
              <w:t>checks</w:t>
            </w:r>
            <w:r>
              <w:rPr>
                <w:sz w:val="20"/>
              </w:rPr>
              <w:tab/>
            </w:r>
            <w:r>
              <w:rPr>
                <w:spacing w:val="-1"/>
                <w:sz w:val="20"/>
              </w:rPr>
              <w:t>how</w:t>
            </w:r>
            <w:r>
              <w:rPr>
                <w:spacing w:val="-43"/>
                <w:sz w:val="20"/>
              </w:rPr>
              <w:t xml:space="preserve"> </w:t>
            </w:r>
            <w:r>
              <w:rPr>
                <w:sz w:val="20"/>
              </w:rPr>
              <w:t>many</w:t>
            </w:r>
            <w:r>
              <w:rPr>
                <w:spacing w:val="1"/>
                <w:sz w:val="20"/>
              </w:rPr>
              <w:t xml:space="preserve"> </w:t>
            </w:r>
            <w:r>
              <w:rPr>
                <w:sz w:val="20"/>
              </w:rPr>
              <w:t>picture</w:t>
            </w:r>
            <w:r w:rsidR="001859EF">
              <w:rPr>
                <w:sz w:val="20"/>
              </w:rPr>
              <w:t xml:space="preserve">s </w:t>
            </w:r>
            <w:r>
              <w:rPr>
                <w:spacing w:val="-43"/>
                <w:sz w:val="20"/>
              </w:rPr>
              <w:t xml:space="preserve"> </w:t>
            </w:r>
            <w:r>
              <w:rPr>
                <w:sz w:val="20"/>
              </w:rPr>
              <w:t>were</w:t>
            </w:r>
            <w:r>
              <w:rPr>
                <w:spacing w:val="1"/>
                <w:sz w:val="20"/>
              </w:rPr>
              <w:t xml:space="preserve"> </w:t>
            </w:r>
            <w:r>
              <w:rPr>
                <w:sz w:val="20"/>
              </w:rPr>
              <w:t>correctly</w:t>
            </w:r>
          </w:p>
        </w:tc>
      </w:tr>
    </w:tbl>
    <w:p w14:paraId="6CC6180E" w14:textId="77777777" w:rsidR="00057A9E" w:rsidRDefault="00057A9E">
      <w:pPr>
        <w:spacing w:line="280" w:lineRule="atLeast"/>
        <w:rPr>
          <w:sz w:val="20"/>
        </w:rPr>
        <w:sectPr w:rsidR="00057A9E">
          <w:pgSz w:w="16840" w:h="11910" w:orient="landscape"/>
          <w:pgMar w:top="1100" w:right="700" w:bottom="280" w:left="880" w:header="720" w:footer="720" w:gutter="0"/>
          <w:cols w:space="720"/>
        </w:sectPr>
      </w:pPr>
    </w:p>
    <w:p w14:paraId="0695D3D7" w14:textId="77777777" w:rsidR="00057A9E" w:rsidRDefault="00057A9E">
      <w:pPr>
        <w:spacing w:before="1"/>
        <w:rPr>
          <w:b/>
          <w:sz w:val="2"/>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853"/>
        <w:gridCol w:w="2696"/>
        <w:gridCol w:w="1559"/>
        <w:gridCol w:w="1561"/>
        <w:gridCol w:w="1559"/>
        <w:gridCol w:w="2694"/>
        <w:gridCol w:w="1924"/>
        <w:gridCol w:w="1340"/>
      </w:tblGrid>
      <w:tr w:rsidR="00057A9E" w14:paraId="72DD5AE7" w14:textId="77777777">
        <w:trPr>
          <w:trHeight w:val="5916"/>
        </w:trPr>
        <w:tc>
          <w:tcPr>
            <w:tcW w:w="850" w:type="dxa"/>
          </w:tcPr>
          <w:p w14:paraId="3CEC913C" w14:textId="77777777" w:rsidR="00057A9E" w:rsidRDefault="00057A9E">
            <w:pPr>
              <w:pStyle w:val="TableParagraph"/>
              <w:rPr>
                <w:rFonts w:ascii="Times New Roman"/>
                <w:sz w:val="18"/>
              </w:rPr>
            </w:pPr>
          </w:p>
        </w:tc>
        <w:tc>
          <w:tcPr>
            <w:tcW w:w="853" w:type="dxa"/>
          </w:tcPr>
          <w:p w14:paraId="5A8C7221" w14:textId="77777777" w:rsidR="00057A9E" w:rsidRDefault="00057A9E">
            <w:pPr>
              <w:pStyle w:val="TableParagraph"/>
              <w:rPr>
                <w:rFonts w:ascii="Times New Roman"/>
                <w:sz w:val="18"/>
              </w:rPr>
            </w:pPr>
          </w:p>
        </w:tc>
        <w:tc>
          <w:tcPr>
            <w:tcW w:w="2696" w:type="dxa"/>
          </w:tcPr>
          <w:p w14:paraId="590332D4" w14:textId="77777777" w:rsidR="00057A9E" w:rsidRDefault="00CA7BF3">
            <w:pPr>
              <w:pStyle w:val="TableParagraph"/>
              <w:spacing w:line="276" w:lineRule="auto"/>
              <w:ind w:left="106" w:right="98"/>
              <w:jc w:val="both"/>
              <w:rPr>
                <w:sz w:val="20"/>
              </w:rPr>
            </w:pPr>
            <w:r>
              <w:rPr>
                <w:sz w:val="20"/>
              </w:rPr>
              <w:t>Students work in pairs</w:t>
            </w:r>
            <w:r w:rsidR="00E845D8">
              <w:rPr>
                <w:sz w:val="20"/>
              </w:rPr>
              <w:t xml:space="preserve"> (an Italian and a foreign student)</w:t>
            </w:r>
            <w:r>
              <w:rPr>
                <w:sz w:val="20"/>
              </w:rPr>
              <w:t>; every</w:t>
            </w:r>
            <w:r>
              <w:rPr>
                <w:spacing w:val="1"/>
                <w:sz w:val="20"/>
              </w:rPr>
              <w:t xml:space="preserve"> </w:t>
            </w:r>
            <w:r>
              <w:rPr>
                <w:sz w:val="20"/>
              </w:rPr>
              <w:t>pair has a map with different</w:t>
            </w:r>
            <w:r>
              <w:rPr>
                <w:spacing w:val="1"/>
                <w:sz w:val="20"/>
              </w:rPr>
              <w:t xml:space="preserve"> </w:t>
            </w:r>
            <w:r w:rsidR="00E845D8">
              <w:rPr>
                <w:spacing w:val="1"/>
                <w:sz w:val="20"/>
              </w:rPr>
              <w:t>pictures of places of Bellini Garden</w:t>
            </w:r>
            <w:r>
              <w:rPr>
                <w:sz w:val="20"/>
              </w:rPr>
              <w:t>, that they need to</w:t>
            </w:r>
            <w:r>
              <w:rPr>
                <w:spacing w:val="1"/>
                <w:sz w:val="20"/>
              </w:rPr>
              <w:t xml:space="preserve"> </w:t>
            </w:r>
            <w:r>
              <w:rPr>
                <w:sz w:val="20"/>
              </w:rPr>
              <w:t>reach</w:t>
            </w:r>
            <w:r>
              <w:rPr>
                <w:spacing w:val="1"/>
                <w:sz w:val="20"/>
              </w:rPr>
              <w:t xml:space="preserve"> </w:t>
            </w:r>
            <w:r>
              <w:rPr>
                <w:sz w:val="20"/>
              </w:rPr>
              <w:t>as</w:t>
            </w:r>
            <w:r>
              <w:rPr>
                <w:spacing w:val="1"/>
                <w:sz w:val="20"/>
              </w:rPr>
              <w:t xml:space="preserve"> </w:t>
            </w:r>
            <w:r>
              <w:rPr>
                <w:sz w:val="20"/>
              </w:rPr>
              <w:t>fast</w:t>
            </w:r>
            <w:r>
              <w:rPr>
                <w:spacing w:val="1"/>
                <w:sz w:val="20"/>
              </w:rPr>
              <w:t xml:space="preserve"> </w:t>
            </w:r>
            <w:r>
              <w:rPr>
                <w:sz w:val="20"/>
              </w:rPr>
              <w:t>as</w:t>
            </w:r>
            <w:r>
              <w:rPr>
                <w:spacing w:val="1"/>
                <w:sz w:val="20"/>
              </w:rPr>
              <w:t xml:space="preserve"> </w:t>
            </w:r>
            <w:r>
              <w:rPr>
                <w:sz w:val="20"/>
              </w:rPr>
              <w:t>possible.</w:t>
            </w:r>
            <w:r>
              <w:rPr>
                <w:spacing w:val="1"/>
                <w:sz w:val="20"/>
              </w:rPr>
              <w:t xml:space="preserve"> </w:t>
            </w:r>
            <w:r>
              <w:rPr>
                <w:sz w:val="20"/>
              </w:rPr>
              <w:t>As</w:t>
            </w:r>
            <w:r>
              <w:rPr>
                <w:spacing w:val="-43"/>
                <w:sz w:val="20"/>
              </w:rPr>
              <w:t xml:space="preserve"> </w:t>
            </w:r>
            <w:r>
              <w:rPr>
                <w:sz w:val="20"/>
              </w:rPr>
              <w:t xml:space="preserve">the correct </w:t>
            </w:r>
            <w:r w:rsidR="00E845D8">
              <w:rPr>
                <w:sz w:val="20"/>
              </w:rPr>
              <w:t xml:space="preserve">position </w:t>
            </w:r>
            <w:r>
              <w:rPr>
                <w:sz w:val="20"/>
              </w:rPr>
              <w:t>is found, they</w:t>
            </w:r>
            <w:r>
              <w:rPr>
                <w:spacing w:val="1"/>
                <w:sz w:val="20"/>
              </w:rPr>
              <w:t xml:space="preserve"> </w:t>
            </w:r>
            <w:r>
              <w:rPr>
                <w:sz w:val="20"/>
              </w:rPr>
              <w:t>will</w:t>
            </w:r>
            <w:r>
              <w:rPr>
                <w:spacing w:val="1"/>
                <w:sz w:val="20"/>
              </w:rPr>
              <w:t xml:space="preserve"> </w:t>
            </w:r>
            <w:r w:rsidR="00E845D8">
              <w:rPr>
                <w:spacing w:val="1"/>
                <w:sz w:val="20"/>
              </w:rPr>
              <w:t>have the  following picture</w:t>
            </w:r>
            <w:r>
              <w:rPr>
                <w:sz w:val="20"/>
              </w:rPr>
              <w:t>.</w:t>
            </w:r>
            <w:r>
              <w:rPr>
                <w:spacing w:val="-43"/>
                <w:sz w:val="20"/>
              </w:rPr>
              <w:t xml:space="preserve"> </w:t>
            </w:r>
            <w:r>
              <w:rPr>
                <w:sz w:val="20"/>
              </w:rPr>
              <w:t>At the end of the activity the</w:t>
            </w:r>
            <w:r>
              <w:rPr>
                <w:spacing w:val="1"/>
                <w:sz w:val="20"/>
              </w:rPr>
              <w:t xml:space="preserve"> </w:t>
            </w:r>
            <w:r>
              <w:rPr>
                <w:sz w:val="20"/>
              </w:rPr>
              <w:t>teacher</w:t>
            </w:r>
            <w:r>
              <w:rPr>
                <w:spacing w:val="1"/>
                <w:sz w:val="20"/>
              </w:rPr>
              <w:t xml:space="preserve"> </w:t>
            </w:r>
            <w:r>
              <w:rPr>
                <w:sz w:val="20"/>
              </w:rPr>
              <w:t>will</w:t>
            </w:r>
            <w:r>
              <w:rPr>
                <w:spacing w:val="1"/>
                <w:sz w:val="20"/>
              </w:rPr>
              <w:t xml:space="preserve"> </w:t>
            </w:r>
            <w:r>
              <w:rPr>
                <w:sz w:val="20"/>
              </w:rPr>
              <w:t>control</w:t>
            </w:r>
            <w:r>
              <w:rPr>
                <w:spacing w:val="46"/>
                <w:sz w:val="20"/>
              </w:rPr>
              <w:t xml:space="preserve"> </w:t>
            </w:r>
            <w:r>
              <w:rPr>
                <w:sz w:val="20"/>
              </w:rPr>
              <w:t>the</w:t>
            </w:r>
            <w:r>
              <w:rPr>
                <w:spacing w:val="1"/>
                <w:sz w:val="20"/>
              </w:rPr>
              <w:t xml:space="preserve"> </w:t>
            </w:r>
            <w:r>
              <w:rPr>
                <w:sz w:val="20"/>
              </w:rPr>
              <w:t>results</w:t>
            </w:r>
            <w:r>
              <w:rPr>
                <w:spacing w:val="1"/>
                <w:sz w:val="20"/>
              </w:rPr>
              <w:t xml:space="preserve"> </w:t>
            </w:r>
            <w:r>
              <w:rPr>
                <w:sz w:val="20"/>
              </w:rPr>
              <w:t>as</w:t>
            </w:r>
            <w:r>
              <w:rPr>
                <w:spacing w:val="1"/>
                <w:sz w:val="20"/>
              </w:rPr>
              <w:t xml:space="preserve"> </w:t>
            </w:r>
            <w:r>
              <w:rPr>
                <w:sz w:val="20"/>
              </w:rPr>
              <w:t>assessment</w:t>
            </w:r>
            <w:r>
              <w:rPr>
                <w:spacing w:val="1"/>
                <w:sz w:val="20"/>
              </w:rPr>
              <w:t xml:space="preserve"> </w:t>
            </w:r>
            <w:r>
              <w:rPr>
                <w:sz w:val="20"/>
              </w:rPr>
              <w:t>of</w:t>
            </w:r>
            <w:r>
              <w:rPr>
                <w:spacing w:val="1"/>
                <w:sz w:val="20"/>
              </w:rPr>
              <w:t xml:space="preserve"> </w:t>
            </w:r>
            <w:r>
              <w:rPr>
                <w:sz w:val="20"/>
              </w:rPr>
              <w:t>the</w:t>
            </w:r>
            <w:r w:rsidR="00E845D8">
              <w:rPr>
                <w:sz w:val="20"/>
              </w:rPr>
              <w:t xml:space="preserve"> </w:t>
            </w:r>
            <w:r>
              <w:rPr>
                <w:spacing w:val="-43"/>
                <w:sz w:val="20"/>
              </w:rPr>
              <w:t xml:space="preserve"> </w:t>
            </w:r>
            <w:r>
              <w:rPr>
                <w:sz w:val="20"/>
              </w:rPr>
              <w:t>exercise.</w:t>
            </w:r>
          </w:p>
          <w:p w14:paraId="6AC1DCDC" w14:textId="77777777" w:rsidR="00057A9E" w:rsidRDefault="00057A9E">
            <w:pPr>
              <w:pStyle w:val="TableParagraph"/>
              <w:spacing w:before="8"/>
              <w:rPr>
                <w:b/>
                <w:sz w:val="16"/>
              </w:rPr>
            </w:pPr>
          </w:p>
          <w:p w14:paraId="2A42C8B4" w14:textId="77777777" w:rsidR="00057A9E" w:rsidRDefault="00CA7BF3">
            <w:pPr>
              <w:pStyle w:val="TableParagraph"/>
              <w:ind w:left="159"/>
              <w:rPr>
                <w:b/>
                <w:i/>
                <w:sz w:val="20"/>
              </w:rPr>
            </w:pPr>
            <w:r>
              <w:rPr>
                <w:b/>
                <w:i/>
                <w:sz w:val="20"/>
              </w:rPr>
              <w:t>Aims:</w:t>
            </w:r>
          </w:p>
          <w:p w14:paraId="5F1A60A1" w14:textId="77777777" w:rsidR="00057A9E" w:rsidRDefault="00057A9E">
            <w:pPr>
              <w:pStyle w:val="TableParagraph"/>
              <w:spacing w:before="2"/>
              <w:rPr>
                <w:b/>
                <w:sz w:val="16"/>
              </w:rPr>
            </w:pPr>
          </w:p>
          <w:p w14:paraId="11F9E605" w14:textId="77777777" w:rsidR="00057A9E" w:rsidRDefault="00CA7BF3">
            <w:pPr>
              <w:pStyle w:val="TableParagraph"/>
              <w:tabs>
                <w:tab w:val="left" w:pos="1820"/>
              </w:tabs>
              <w:ind w:left="159" w:right="97"/>
              <w:jc w:val="both"/>
              <w:rPr>
                <w:i/>
                <w:sz w:val="20"/>
              </w:rPr>
            </w:pPr>
            <w:r>
              <w:rPr>
                <w:i/>
                <w:sz w:val="20"/>
              </w:rPr>
              <w:t>Be able to read the map in a</w:t>
            </w:r>
            <w:r>
              <w:rPr>
                <w:i/>
                <w:spacing w:val="1"/>
                <w:sz w:val="20"/>
              </w:rPr>
              <w:t xml:space="preserve"> </w:t>
            </w:r>
            <w:r>
              <w:rPr>
                <w:i/>
                <w:sz w:val="20"/>
              </w:rPr>
              <w:t>competitive</w:t>
            </w:r>
            <w:r>
              <w:rPr>
                <w:i/>
                <w:sz w:val="20"/>
              </w:rPr>
              <w:tab/>
            </w:r>
            <w:r>
              <w:rPr>
                <w:i/>
                <w:spacing w:val="-1"/>
                <w:sz w:val="20"/>
              </w:rPr>
              <w:t>situation;</w:t>
            </w:r>
            <w:r>
              <w:rPr>
                <w:i/>
                <w:spacing w:val="-43"/>
                <w:sz w:val="20"/>
              </w:rPr>
              <w:t xml:space="preserve"> </w:t>
            </w:r>
            <w:r>
              <w:rPr>
                <w:i/>
                <w:sz w:val="20"/>
              </w:rPr>
              <w:t>completing</w:t>
            </w:r>
            <w:r>
              <w:rPr>
                <w:i/>
                <w:spacing w:val="1"/>
                <w:sz w:val="20"/>
              </w:rPr>
              <w:t xml:space="preserve"> </w:t>
            </w:r>
            <w:r>
              <w:rPr>
                <w:i/>
                <w:sz w:val="20"/>
              </w:rPr>
              <w:t>the</w:t>
            </w:r>
            <w:r>
              <w:rPr>
                <w:i/>
                <w:spacing w:val="1"/>
                <w:sz w:val="20"/>
              </w:rPr>
              <w:t xml:space="preserve"> </w:t>
            </w:r>
            <w:r>
              <w:rPr>
                <w:i/>
                <w:sz w:val="20"/>
              </w:rPr>
              <w:t>route</w:t>
            </w:r>
            <w:r>
              <w:rPr>
                <w:i/>
                <w:spacing w:val="1"/>
                <w:sz w:val="20"/>
              </w:rPr>
              <w:t xml:space="preserve"> </w:t>
            </w:r>
            <w:r>
              <w:rPr>
                <w:i/>
                <w:sz w:val="20"/>
              </w:rPr>
              <w:t>and</w:t>
            </w:r>
            <w:r>
              <w:rPr>
                <w:i/>
                <w:spacing w:val="1"/>
                <w:sz w:val="20"/>
              </w:rPr>
              <w:t xml:space="preserve"> </w:t>
            </w:r>
            <w:r>
              <w:rPr>
                <w:i/>
                <w:sz w:val="20"/>
              </w:rPr>
              <w:t>improving</w:t>
            </w:r>
            <w:r>
              <w:rPr>
                <w:i/>
                <w:spacing w:val="1"/>
                <w:sz w:val="20"/>
              </w:rPr>
              <w:t xml:space="preserve"> </w:t>
            </w:r>
            <w:r>
              <w:rPr>
                <w:i/>
                <w:sz w:val="20"/>
              </w:rPr>
              <w:t>decision</w:t>
            </w:r>
            <w:r>
              <w:rPr>
                <w:i/>
                <w:spacing w:val="1"/>
                <w:sz w:val="20"/>
              </w:rPr>
              <w:t xml:space="preserve"> </w:t>
            </w:r>
            <w:r>
              <w:rPr>
                <w:i/>
                <w:sz w:val="20"/>
              </w:rPr>
              <w:t>making</w:t>
            </w:r>
            <w:r>
              <w:rPr>
                <w:i/>
                <w:spacing w:val="1"/>
                <w:sz w:val="20"/>
              </w:rPr>
              <w:t xml:space="preserve"> </w:t>
            </w:r>
            <w:r>
              <w:rPr>
                <w:i/>
                <w:sz w:val="20"/>
              </w:rPr>
              <w:t>competences</w:t>
            </w:r>
          </w:p>
        </w:tc>
        <w:tc>
          <w:tcPr>
            <w:tcW w:w="1559" w:type="dxa"/>
          </w:tcPr>
          <w:p w14:paraId="3AFA0603" w14:textId="77777777" w:rsidR="00057A9E" w:rsidRDefault="00CA7BF3">
            <w:pPr>
              <w:pStyle w:val="TableParagraph"/>
              <w:spacing w:before="4"/>
              <w:ind w:left="106"/>
              <w:rPr>
                <w:sz w:val="20"/>
              </w:rPr>
            </w:pPr>
            <w:r>
              <w:rPr>
                <w:sz w:val="20"/>
              </w:rPr>
              <w:t>procedure</w:t>
            </w:r>
          </w:p>
          <w:p w14:paraId="24C583C6" w14:textId="77777777" w:rsidR="00057A9E" w:rsidRDefault="00057A9E">
            <w:pPr>
              <w:pStyle w:val="TableParagraph"/>
              <w:spacing w:before="1"/>
              <w:rPr>
                <w:b/>
                <w:sz w:val="19"/>
              </w:rPr>
            </w:pPr>
          </w:p>
          <w:p w14:paraId="485CFEDF" w14:textId="77777777" w:rsidR="00057A9E" w:rsidRDefault="00CA7BF3">
            <w:pPr>
              <w:pStyle w:val="TableParagraph"/>
              <w:spacing w:line="278" w:lineRule="auto"/>
              <w:ind w:left="106" w:right="120"/>
              <w:rPr>
                <w:w w:val="95"/>
                <w:sz w:val="20"/>
              </w:rPr>
            </w:pPr>
            <w:r>
              <w:rPr>
                <w:sz w:val="20"/>
              </w:rPr>
              <w:t>Negotiation of</w:t>
            </w:r>
            <w:r>
              <w:rPr>
                <w:spacing w:val="1"/>
                <w:sz w:val="20"/>
              </w:rPr>
              <w:t xml:space="preserve"> </w:t>
            </w:r>
            <w:r>
              <w:rPr>
                <w:sz w:val="20"/>
              </w:rPr>
              <w:t>meaning for</w:t>
            </w:r>
            <w:r>
              <w:rPr>
                <w:spacing w:val="1"/>
                <w:sz w:val="20"/>
              </w:rPr>
              <w:t xml:space="preserve"> </w:t>
            </w:r>
            <w:r>
              <w:rPr>
                <w:w w:val="95"/>
                <w:sz w:val="20"/>
              </w:rPr>
              <w:t>decision-making</w:t>
            </w:r>
          </w:p>
          <w:p w14:paraId="32AA96D7" w14:textId="77777777" w:rsidR="00E845D8" w:rsidRDefault="00E845D8">
            <w:pPr>
              <w:pStyle w:val="TableParagraph"/>
              <w:spacing w:line="278" w:lineRule="auto"/>
              <w:ind w:left="106" w:right="120"/>
              <w:rPr>
                <w:w w:val="95"/>
                <w:sz w:val="20"/>
              </w:rPr>
            </w:pPr>
          </w:p>
          <w:p w14:paraId="55698A2D" w14:textId="77777777" w:rsidR="00E845D8" w:rsidRDefault="00E845D8">
            <w:pPr>
              <w:pStyle w:val="TableParagraph"/>
              <w:spacing w:line="278" w:lineRule="auto"/>
              <w:ind w:left="106" w:right="120"/>
              <w:rPr>
                <w:w w:val="95"/>
                <w:sz w:val="20"/>
              </w:rPr>
            </w:pPr>
          </w:p>
          <w:p w14:paraId="4CE6B28B" w14:textId="77777777" w:rsidR="00E845D8" w:rsidRDefault="00E845D8">
            <w:pPr>
              <w:pStyle w:val="TableParagraph"/>
              <w:spacing w:line="278" w:lineRule="auto"/>
              <w:ind w:left="106" w:right="120"/>
              <w:rPr>
                <w:sz w:val="20"/>
              </w:rPr>
            </w:pPr>
            <w:r>
              <w:rPr>
                <w:sz w:val="20"/>
              </w:rPr>
              <w:t>Matching</w:t>
            </w:r>
            <w:r>
              <w:rPr>
                <w:spacing w:val="1"/>
                <w:sz w:val="20"/>
              </w:rPr>
              <w:t xml:space="preserve"> </w:t>
            </w:r>
            <w:r>
              <w:rPr>
                <w:sz w:val="20"/>
              </w:rPr>
              <w:t>meaning with</w:t>
            </w:r>
            <w:r>
              <w:rPr>
                <w:spacing w:val="1"/>
                <w:sz w:val="20"/>
              </w:rPr>
              <w:t xml:space="preserve"> </w:t>
            </w:r>
            <w:r>
              <w:rPr>
                <w:spacing w:val="-1"/>
                <w:sz w:val="20"/>
              </w:rPr>
              <w:t xml:space="preserve">the </w:t>
            </w:r>
            <w:r>
              <w:rPr>
                <w:sz w:val="20"/>
              </w:rPr>
              <w:t>appropriate</w:t>
            </w:r>
            <w:r>
              <w:rPr>
                <w:spacing w:val="-43"/>
                <w:sz w:val="20"/>
              </w:rPr>
              <w:t xml:space="preserve"> </w:t>
            </w:r>
            <w:r>
              <w:rPr>
                <w:sz w:val="20"/>
              </w:rPr>
              <w:t>symbol</w:t>
            </w:r>
          </w:p>
        </w:tc>
        <w:tc>
          <w:tcPr>
            <w:tcW w:w="1561" w:type="dxa"/>
          </w:tcPr>
          <w:p w14:paraId="495C624D" w14:textId="77777777" w:rsidR="00057A9E" w:rsidRDefault="00057A9E" w:rsidP="00E845D8">
            <w:pPr>
              <w:pStyle w:val="TableParagraph"/>
              <w:tabs>
                <w:tab w:val="left" w:pos="283"/>
              </w:tabs>
              <w:spacing w:before="39"/>
              <w:ind w:left="282"/>
              <w:rPr>
                <w:sz w:val="20"/>
              </w:rPr>
            </w:pPr>
          </w:p>
        </w:tc>
        <w:tc>
          <w:tcPr>
            <w:tcW w:w="1559" w:type="dxa"/>
          </w:tcPr>
          <w:p w14:paraId="7833FBB6" w14:textId="77777777" w:rsidR="00057A9E" w:rsidRDefault="00057A9E">
            <w:pPr>
              <w:pStyle w:val="TableParagraph"/>
              <w:rPr>
                <w:rFonts w:ascii="Times New Roman"/>
                <w:sz w:val="18"/>
              </w:rPr>
            </w:pPr>
          </w:p>
        </w:tc>
        <w:tc>
          <w:tcPr>
            <w:tcW w:w="2694" w:type="dxa"/>
          </w:tcPr>
          <w:p w14:paraId="7D4C69DA" w14:textId="77777777" w:rsidR="00057A9E" w:rsidRDefault="00057A9E">
            <w:pPr>
              <w:pStyle w:val="TableParagraph"/>
              <w:rPr>
                <w:rFonts w:ascii="Times New Roman"/>
                <w:sz w:val="18"/>
              </w:rPr>
            </w:pPr>
          </w:p>
        </w:tc>
        <w:tc>
          <w:tcPr>
            <w:tcW w:w="1924" w:type="dxa"/>
          </w:tcPr>
          <w:p w14:paraId="7785D065" w14:textId="77777777" w:rsidR="00057A9E" w:rsidRDefault="00057A9E">
            <w:pPr>
              <w:pStyle w:val="TableParagraph"/>
              <w:spacing w:before="1" w:line="278" w:lineRule="auto"/>
              <w:ind w:left="102" w:right="104"/>
              <w:jc w:val="both"/>
              <w:rPr>
                <w:sz w:val="20"/>
              </w:rPr>
            </w:pPr>
          </w:p>
        </w:tc>
        <w:tc>
          <w:tcPr>
            <w:tcW w:w="1340" w:type="dxa"/>
          </w:tcPr>
          <w:p w14:paraId="6398AACD" w14:textId="77777777" w:rsidR="00057A9E" w:rsidRDefault="00CA7BF3">
            <w:pPr>
              <w:pStyle w:val="TableParagraph"/>
              <w:spacing w:before="1" w:line="278" w:lineRule="auto"/>
              <w:ind w:left="103"/>
              <w:rPr>
                <w:sz w:val="20"/>
              </w:rPr>
            </w:pPr>
            <w:r>
              <w:rPr>
                <w:sz w:val="20"/>
              </w:rPr>
              <w:t>identified</w:t>
            </w:r>
            <w:r>
              <w:rPr>
                <w:spacing w:val="1"/>
                <w:sz w:val="20"/>
              </w:rPr>
              <w:t xml:space="preserve"> </w:t>
            </w:r>
            <w:r>
              <w:rPr>
                <w:sz w:val="20"/>
              </w:rPr>
              <w:t>by</w:t>
            </w:r>
            <w:r>
              <w:rPr>
                <w:spacing w:val="-43"/>
                <w:sz w:val="20"/>
              </w:rPr>
              <w:t xml:space="preserve"> </w:t>
            </w:r>
            <w:r>
              <w:rPr>
                <w:sz w:val="20"/>
              </w:rPr>
              <w:t>the</w:t>
            </w:r>
            <w:r>
              <w:rPr>
                <w:spacing w:val="-3"/>
                <w:sz w:val="20"/>
              </w:rPr>
              <w:t xml:space="preserve"> </w:t>
            </w:r>
            <w:r>
              <w:rPr>
                <w:sz w:val="20"/>
              </w:rPr>
              <w:t>students</w:t>
            </w:r>
          </w:p>
        </w:tc>
      </w:tr>
    </w:tbl>
    <w:p w14:paraId="30F5475B" w14:textId="77777777" w:rsidR="00057A9E" w:rsidRDefault="00057A9E" w:rsidP="007B465D">
      <w:pPr>
        <w:rPr>
          <w:sz w:val="20"/>
        </w:rPr>
      </w:pPr>
    </w:p>
    <w:p w14:paraId="4CBF3637" w14:textId="77777777" w:rsidR="00CA7BF3" w:rsidRDefault="00CA7BF3" w:rsidP="007B465D">
      <w:pPr>
        <w:rPr>
          <w:sz w:val="20"/>
        </w:rPr>
      </w:pPr>
    </w:p>
    <w:p w14:paraId="5E8FB2BF" w14:textId="77777777" w:rsidR="00CA7BF3" w:rsidRDefault="00CA7BF3" w:rsidP="007B465D">
      <w:pPr>
        <w:rPr>
          <w:sz w:val="20"/>
        </w:rPr>
      </w:pPr>
    </w:p>
    <w:p w14:paraId="49C93043" w14:textId="77777777" w:rsidR="00CA7BF3" w:rsidRDefault="00CA7BF3" w:rsidP="007B465D">
      <w:pPr>
        <w:rPr>
          <w:sz w:val="20"/>
        </w:rPr>
      </w:pPr>
    </w:p>
    <w:p w14:paraId="464D633D" w14:textId="77777777" w:rsidR="00CA7BF3" w:rsidRDefault="00CA7BF3" w:rsidP="007B465D">
      <w:pPr>
        <w:rPr>
          <w:sz w:val="20"/>
        </w:rPr>
      </w:pPr>
    </w:p>
    <w:p w14:paraId="21E50064" w14:textId="77777777" w:rsidR="00CA7BF3" w:rsidRDefault="00CA7BF3" w:rsidP="007B465D">
      <w:pPr>
        <w:rPr>
          <w:sz w:val="20"/>
        </w:rPr>
      </w:pPr>
    </w:p>
    <w:p w14:paraId="694CBF03" w14:textId="77777777" w:rsidR="00CA7BF3" w:rsidRDefault="00CA7BF3" w:rsidP="007B465D">
      <w:pPr>
        <w:rPr>
          <w:sz w:val="20"/>
        </w:rPr>
      </w:pPr>
    </w:p>
    <w:p w14:paraId="4048C941" w14:textId="77777777" w:rsidR="00CA7BF3" w:rsidRDefault="00CA7BF3" w:rsidP="007B465D">
      <w:pPr>
        <w:rPr>
          <w:sz w:val="20"/>
        </w:rPr>
      </w:pPr>
    </w:p>
    <w:p w14:paraId="435DA36C" w14:textId="77777777" w:rsidR="00CA7BF3" w:rsidRDefault="00CA7BF3" w:rsidP="007B465D">
      <w:pPr>
        <w:rPr>
          <w:sz w:val="20"/>
        </w:rPr>
      </w:pPr>
    </w:p>
    <w:p w14:paraId="7A5333C8" w14:textId="77777777" w:rsidR="00CA7BF3" w:rsidRDefault="00CA7BF3" w:rsidP="007B465D">
      <w:pPr>
        <w:rPr>
          <w:sz w:val="20"/>
        </w:rPr>
      </w:pPr>
    </w:p>
    <w:p w14:paraId="64F67FC8" w14:textId="77777777" w:rsidR="00CA7BF3" w:rsidRDefault="00CA7BF3" w:rsidP="007B465D">
      <w:pPr>
        <w:rPr>
          <w:sz w:val="20"/>
        </w:rPr>
      </w:pPr>
    </w:p>
    <w:p w14:paraId="5F910CDF" w14:textId="77777777" w:rsidR="00CA7BF3" w:rsidRDefault="00CA7BF3" w:rsidP="007B465D">
      <w:pPr>
        <w:rPr>
          <w:sz w:val="20"/>
        </w:rPr>
      </w:pPr>
    </w:p>
    <w:p w14:paraId="5AA7B275" w14:textId="77777777" w:rsidR="00CA7BF3" w:rsidRDefault="00CA7BF3" w:rsidP="007B465D">
      <w:pPr>
        <w:rPr>
          <w:sz w:val="20"/>
        </w:rPr>
      </w:pPr>
    </w:p>
    <w:p w14:paraId="6E761E79" w14:textId="77777777" w:rsidR="00CA7BF3" w:rsidRDefault="00CA7BF3" w:rsidP="007B465D">
      <w:pPr>
        <w:rPr>
          <w:sz w:val="20"/>
        </w:rPr>
      </w:pPr>
    </w:p>
    <w:p w14:paraId="447BFE58" w14:textId="77777777" w:rsidR="00CA7BF3" w:rsidRDefault="00CA7BF3" w:rsidP="007B465D">
      <w:pPr>
        <w:rPr>
          <w:sz w:val="20"/>
        </w:rPr>
      </w:pPr>
    </w:p>
    <w:p w14:paraId="63D94F82" w14:textId="77777777" w:rsidR="00CA7BF3" w:rsidRDefault="00CA7BF3" w:rsidP="007B465D">
      <w:pPr>
        <w:rPr>
          <w:sz w:val="20"/>
        </w:rPr>
      </w:pPr>
    </w:p>
    <w:p w14:paraId="22CC0A64" w14:textId="77777777" w:rsidR="00CA7BF3" w:rsidRDefault="00CA7BF3" w:rsidP="007B465D">
      <w:pPr>
        <w:rPr>
          <w:sz w:val="20"/>
        </w:rPr>
      </w:pPr>
    </w:p>
    <w:p w14:paraId="08B761D8" w14:textId="77777777" w:rsidR="00CA7BF3" w:rsidRDefault="00CA7BF3" w:rsidP="007B465D">
      <w:pPr>
        <w:rPr>
          <w:sz w:val="20"/>
        </w:rPr>
      </w:pPr>
    </w:p>
    <w:p w14:paraId="7E3141D4" w14:textId="77777777" w:rsidR="00CA7BF3" w:rsidRDefault="00CA7BF3" w:rsidP="00CA7BF3">
      <w:pPr>
        <w:pStyle w:val="NormalnyWeb"/>
      </w:pPr>
      <w:r>
        <w:rPr>
          <w:noProof/>
        </w:rPr>
        <w:lastRenderedPageBreak/>
        <w:drawing>
          <wp:inline distT="0" distB="0" distL="0" distR="0" wp14:anchorId="42B76238" wp14:editId="103FD018">
            <wp:extent cx="7020523" cy="9360696"/>
            <wp:effectExtent l="0" t="8255" r="1270" b="1270"/>
            <wp:docPr id="2" name="Immagine 2" descr="C:\Users\ASUS\OneDrive\Desktop\Immagine WhatsApp 2024-10-19 ore 21.54.28_eb99e4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OneDrive\Desktop\Immagine WhatsApp 2024-10-19 ore 21.54.28_eb99e42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7025248" cy="9366996"/>
                    </a:xfrm>
                    <a:prstGeom prst="rect">
                      <a:avLst/>
                    </a:prstGeom>
                    <a:noFill/>
                    <a:ln>
                      <a:noFill/>
                    </a:ln>
                  </pic:spPr>
                </pic:pic>
              </a:graphicData>
            </a:graphic>
          </wp:inline>
        </w:drawing>
      </w:r>
    </w:p>
    <w:sectPr w:rsidR="00CA7BF3">
      <w:pgSz w:w="16840" w:h="11910" w:orient="landscape"/>
      <w:pgMar w:top="1100" w:right="70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D477C" w14:textId="77777777" w:rsidR="000A33FB" w:rsidRDefault="000A33FB" w:rsidP="00390F0E">
      <w:r>
        <w:separator/>
      </w:r>
    </w:p>
  </w:endnote>
  <w:endnote w:type="continuationSeparator" w:id="0">
    <w:p w14:paraId="08860DAC" w14:textId="77777777" w:rsidR="000A33FB" w:rsidRDefault="000A33FB" w:rsidP="0039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F827" w14:textId="427BB702" w:rsidR="00390F0E" w:rsidRPr="00846EAD" w:rsidRDefault="00846EAD" w:rsidP="00846EAD">
    <w:pPr>
      <w:widowControl/>
      <w:tabs>
        <w:tab w:val="left" w:pos="7296"/>
      </w:tabs>
      <w:autoSpaceDE/>
      <w:autoSpaceDN/>
      <w:rPr>
        <w:rFonts w:ascii="Aptos" w:eastAsia="Aptos" w:hAnsi="Aptos" w:cs="Times New Roman"/>
        <w:kern w:val="2"/>
        <w14:ligatures w14:val="standardContextual"/>
      </w:rPr>
    </w:pPr>
    <w:r w:rsidRPr="00846EAD">
      <w:rPr>
        <w:rFonts w:ascii="Aptos" w:eastAsia="Aptos" w:hAnsi="Aptos" w:cs="Times New Roman"/>
        <w:noProof/>
        <w:kern w:val="2"/>
        <w:lang w:val="pl-PL"/>
        <w14:ligatures w14:val="standardContextual"/>
      </w:rPr>
      <w:drawing>
        <wp:inline distT="0" distB="0" distL="0" distR="0" wp14:anchorId="0BAB0DE0" wp14:editId="3C400C50">
          <wp:extent cx="838200" cy="295275"/>
          <wp:effectExtent l="0" t="0" r="0" b="9525"/>
          <wp:docPr id="18691112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111244" name=""/>
                  <pic:cNvPicPr/>
                </pic:nvPicPr>
                <pic:blipFill>
                  <a:blip r:embed="rId1"/>
                  <a:stretch>
                    <a:fillRect/>
                  </a:stretch>
                </pic:blipFill>
                <pic:spPr>
                  <a:xfrm>
                    <a:off x="0" y="0"/>
                    <a:ext cx="838200" cy="295275"/>
                  </a:xfrm>
                  <a:prstGeom prst="rect">
                    <a:avLst/>
                  </a:prstGeom>
                </pic:spPr>
              </pic:pic>
            </a:graphicData>
          </a:graphic>
        </wp:inline>
      </w:drawing>
    </w:r>
    <w:r w:rsidRPr="00846EAD">
      <w:rPr>
        <w:rFonts w:ascii="Aptos" w:eastAsia="Aptos" w:hAnsi="Aptos" w:cs="Times New Roman"/>
        <w:kern w:val="2"/>
        <w14:ligatures w14:val="standardContextual"/>
      </w:rPr>
      <w:t xml:space="preserve">   The authors, not the European Commission, are responsible for the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6BE88" w14:textId="77777777" w:rsidR="000A33FB" w:rsidRDefault="000A33FB" w:rsidP="00390F0E">
      <w:r>
        <w:separator/>
      </w:r>
    </w:p>
  </w:footnote>
  <w:footnote w:type="continuationSeparator" w:id="0">
    <w:p w14:paraId="2BE22002" w14:textId="77777777" w:rsidR="000A33FB" w:rsidRDefault="000A33FB" w:rsidP="00390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0F05" w14:textId="6744BE99" w:rsidR="00390F0E" w:rsidRDefault="00846EAD" w:rsidP="00390F0E">
    <w:pPr>
      <w:pStyle w:val="Nagwek"/>
      <w:jc w:val="center"/>
    </w:pPr>
    <w:r w:rsidRPr="00F92080">
      <w:rPr>
        <w:noProof/>
      </w:rPr>
      <w:drawing>
        <wp:inline distT="0" distB="0" distL="0" distR="0" wp14:anchorId="5350D01E" wp14:editId="5E4CF540">
          <wp:extent cx="2036043" cy="454025"/>
          <wp:effectExtent l="0" t="0" r="0" b="3175"/>
          <wp:docPr id="886753643" name="Obraz 2" descr="Obraz zawierający zrzut ekranu, Czcionka, Jaskrawoniebieski, Majorelle blu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753643" name="Obraz 2" descr="Obraz zawierający zrzut ekranu, Czcionka, Jaskrawoniebieski, Majorelle blue&#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6281" cy="4585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48E"/>
    <w:multiLevelType w:val="hybridMultilevel"/>
    <w:tmpl w:val="C30664BC"/>
    <w:lvl w:ilvl="0" w:tplc="F5264A04">
      <w:numFmt w:val="bullet"/>
      <w:lvlText w:val="-"/>
      <w:lvlJc w:val="left"/>
      <w:pPr>
        <w:ind w:left="279" w:hanging="174"/>
      </w:pPr>
      <w:rPr>
        <w:rFonts w:ascii="Calibri" w:eastAsia="Calibri" w:hAnsi="Calibri" w:cs="Calibri" w:hint="default"/>
        <w:w w:val="99"/>
        <w:sz w:val="20"/>
        <w:szCs w:val="20"/>
        <w:lang w:val="en-US" w:eastAsia="en-US" w:bidi="ar-SA"/>
      </w:rPr>
    </w:lvl>
    <w:lvl w:ilvl="1" w:tplc="10366974">
      <w:numFmt w:val="bullet"/>
      <w:lvlText w:val="•"/>
      <w:lvlJc w:val="left"/>
      <w:pPr>
        <w:ind w:left="406" w:hanging="174"/>
      </w:pPr>
      <w:rPr>
        <w:rFonts w:hint="default"/>
        <w:lang w:val="en-US" w:eastAsia="en-US" w:bidi="ar-SA"/>
      </w:rPr>
    </w:lvl>
    <w:lvl w:ilvl="2" w:tplc="1D20C6BC">
      <w:numFmt w:val="bullet"/>
      <w:lvlText w:val="•"/>
      <w:lvlJc w:val="left"/>
      <w:pPr>
        <w:ind w:left="533" w:hanging="174"/>
      </w:pPr>
      <w:rPr>
        <w:rFonts w:hint="default"/>
        <w:lang w:val="en-US" w:eastAsia="en-US" w:bidi="ar-SA"/>
      </w:rPr>
    </w:lvl>
    <w:lvl w:ilvl="3" w:tplc="B9AEB7CE">
      <w:numFmt w:val="bullet"/>
      <w:lvlText w:val="•"/>
      <w:lvlJc w:val="left"/>
      <w:pPr>
        <w:ind w:left="660" w:hanging="174"/>
      </w:pPr>
      <w:rPr>
        <w:rFonts w:hint="default"/>
        <w:lang w:val="en-US" w:eastAsia="en-US" w:bidi="ar-SA"/>
      </w:rPr>
    </w:lvl>
    <w:lvl w:ilvl="4" w:tplc="CDD03A48">
      <w:numFmt w:val="bullet"/>
      <w:lvlText w:val="•"/>
      <w:lvlJc w:val="left"/>
      <w:pPr>
        <w:ind w:left="787" w:hanging="174"/>
      </w:pPr>
      <w:rPr>
        <w:rFonts w:hint="default"/>
        <w:lang w:val="en-US" w:eastAsia="en-US" w:bidi="ar-SA"/>
      </w:rPr>
    </w:lvl>
    <w:lvl w:ilvl="5" w:tplc="2B7E00CA">
      <w:numFmt w:val="bullet"/>
      <w:lvlText w:val="•"/>
      <w:lvlJc w:val="left"/>
      <w:pPr>
        <w:ind w:left="914" w:hanging="174"/>
      </w:pPr>
      <w:rPr>
        <w:rFonts w:hint="default"/>
        <w:lang w:val="en-US" w:eastAsia="en-US" w:bidi="ar-SA"/>
      </w:rPr>
    </w:lvl>
    <w:lvl w:ilvl="6" w:tplc="A0B4B010">
      <w:numFmt w:val="bullet"/>
      <w:lvlText w:val="•"/>
      <w:lvlJc w:val="left"/>
      <w:pPr>
        <w:ind w:left="1041" w:hanging="174"/>
      </w:pPr>
      <w:rPr>
        <w:rFonts w:hint="default"/>
        <w:lang w:val="en-US" w:eastAsia="en-US" w:bidi="ar-SA"/>
      </w:rPr>
    </w:lvl>
    <w:lvl w:ilvl="7" w:tplc="DC5C6E6A">
      <w:numFmt w:val="bullet"/>
      <w:lvlText w:val="•"/>
      <w:lvlJc w:val="left"/>
      <w:pPr>
        <w:ind w:left="1168" w:hanging="174"/>
      </w:pPr>
      <w:rPr>
        <w:rFonts w:hint="default"/>
        <w:lang w:val="en-US" w:eastAsia="en-US" w:bidi="ar-SA"/>
      </w:rPr>
    </w:lvl>
    <w:lvl w:ilvl="8" w:tplc="62944C6C">
      <w:numFmt w:val="bullet"/>
      <w:lvlText w:val="•"/>
      <w:lvlJc w:val="left"/>
      <w:pPr>
        <w:ind w:left="1295" w:hanging="174"/>
      </w:pPr>
      <w:rPr>
        <w:rFonts w:hint="default"/>
        <w:lang w:val="en-US" w:eastAsia="en-US" w:bidi="ar-SA"/>
      </w:rPr>
    </w:lvl>
  </w:abstractNum>
  <w:abstractNum w:abstractNumId="1" w15:restartNumberingAfterBreak="0">
    <w:nsid w:val="0B0B5656"/>
    <w:multiLevelType w:val="hybridMultilevel"/>
    <w:tmpl w:val="D30E6CF8"/>
    <w:lvl w:ilvl="0" w:tplc="EBFA5B58">
      <w:numFmt w:val="bullet"/>
      <w:lvlText w:val="-"/>
      <w:lvlJc w:val="left"/>
      <w:pPr>
        <w:ind w:left="282" w:hanging="142"/>
      </w:pPr>
      <w:rPr>
        <w:rFonts w:ascii="Calibri" w:eastAsia="Calibri" w:hAnsi="Calibri" w:cs="Calibri" w:hint="default"/>
        <w:w w:val="99"/>
        <w:sz w:val="20"/>
        <w:szCs w:val="20"/>
        <w:lang w:val="en-US" w:eastAsia="en-US" w:bidi="ar-SA"/>
      </w:rPr>
    </w:lvl>
    <w:lvl w:ilvl="1" w:tplc="B546F6F8">
      <w:numFmt w:val="bullet"/>
      <w:lvlText w:val="•"/>
      <w:lvlJc w:val="left"/>
      <w:pPr>
        <w:ind w:left="407" w:hanging="142"/>
      </w:pPr>
      <w:rPr>
        <w:rFonts w:hint="default"/>
        <w:lang w:val="en-US" w:eastAsia="en-US" w:bidi="ar-SA"/>
      </w:rPr>
    </w:lvl>
    <w:lvl w:ilvl="2" w:tplc="53B6FBF0">
      <w:numFmt w:val="bullet"/>
      <w:lvlText w:val="•"/>
      <w:lvlJc w:val="left"/>
      <w:pPr>
        <w:ind w:left="534" w:hanging="142"/>
      </w:pPr>
      <w:rPr>
        <w:rFonts w:hint="default"/>
        <w:lang w:val="en-US" w:eastAsia="en-US" w:bidi="ar-SA"/>
      </w:rPr>
    </w:lvl>
    <w:lvl w:ilvl="3" w:tplc="E3FE02FA">
      <w:numFmt w:val="bullet"/>
      <w:lvlText w:val="•"/>
      <w:lvlJc w:val="left"/>
      <w:pPr>
        <w:ind w:left="661" w:hanging="142"/>
      </w:pPr>
      <w:rPr>
        <w:rFonts w:hint="default"/>
        <w:lang w:val="en-US" w:eastAsia="en-US" w:bidi="ar-SA"/>
      </w:rPr>
    </w:lvl>
    <w:lvl w:ilvl="4" w:tplc="AAB2DA2C">
      <w:numFmt w:val="bullet"/>
      <w:lvlText w:val="•"/>
      <w:lvlJc w:val="left"/>
      <w:pPr>
        <w:ind w:left="788" w:hanging="142"/>
      </w:pPr>
      <w:rPr>
        <w:rFonts w:hint="default"/>
        <w:lang w:val="en-US" w:eastAsia="en-US" w:bidi="ar-SA"/>
      </w:rPr>
    </w:lvl>
    <w:lvl w:ilvl="5" w:tplc="6BA4F240">
      <w:numFmt w:val="bullet"/>
      <w:lvlText w:val="•"/>
      <w:lvlJc w:val="left"/>
      <w:pPr>
        <w:ind w:left="915" w:hanging="142"/>
      </w:pPr>
      <w:rPr>
        <w:rFonts w:hint="default"/>
        <w:lang w:val="en-US" w:eastAsia="en-US" w:bidi="ar-SA"/>
      </w:rPr>
    </w:lvl>
    <w:lvl w:ilvl="6" w:tplc="41E414D4">
      <w:numFmt w:val="bullet"/>
      <w:lvlText w:val="•"/>
      <w:lvlJc w:val="left"/>
      <w:pPr>
        <w:ind w:left="1042" w:hanging="142"/>
      </w:pPr>
      <w:rPr>
        <w:rFonts w:hint="default"/>
        <w:lang w:val="en-US" w:eastAsia="en-US" w:bidi="ar-SA"/>
      </w:rPr>
    </w:lvl>
    <w:lvl w:ilvl="7" w:tplc="4A806A3C">
      <w:numFmt w:val="bullet"/>
      <w:lvlText w:val="•"/>
      <w:lvlJc w:val="left"/>
      <w:pPr>
        <w:ind w:left="1169" w:hanging="142"/>
      </w:pPr>
      <w:rPr>
        <w:rFonts w:hint="default"/>
        <w:lang w:val="en-US" w:eastAsia="en-US" w:bidi="ar-SA"/>
      </w:rPr>
    </w:lvl>
    <w:lvl w:ilvl="8" w:tplc="E89C2838">
      <w:numFmt w:val="bullet"/>
      <w:lvlText w:val="•"/>
      <w:lvlJc w:val="left"/>
      <w:pPr>
        <w:ind w:left="1296" w:hanging="142"/>
      </w:pPr>
      <w:rPr>
        <w:rFonts w:hint="default"/>
        <w:lang w:val="en-US" w:eastAsia="en-US" w:bidi="ar-SA"/>
      </w:rPr>
    </w:lvl>
  </w:abstractNum>
  <w:abstractNum w:abstractNumId="2" w15:restartNumberingAfterBreak="0">
    <w:nsid w:val="29887488"/>
    <w:multiLevelType w:val="hybridMultilevel"/>
    <w:tmpl w:val="B0F8AADE"/>
    <w:lvl w:ilvl="0" w:tplc="7FB00256">
      <w:numFmt w:val="bullet"/>
      <w:lvlText w:val="-"/>
      <w:lvlJc w:val="left"/>
      <w:pPr>
        <w:ind w:left="282" w:hanging="142"/>
      </w:pPr>
      <w:rPr>
        <w:rFonts w:ascii="Calibri" w:eastAsia="Calibri" w:hAnsi="Calibri" w:cs="Calibri" w:hint="default"/>
        <w:w w:val="99"/>
        <w:sz w:val="20"/>
        <w:szCs w:val="20"/>
        <w:lang w:val="en-US" w:eastAsia="en-US" w:bidi="ar-SA"/>
      </w:rPr>
    </w:lvl>
    <w:lvl w:ilvl="1" w:tplc="D430F610">
      <w:numFmt w:val="bullet"/>
      <w:lvlText w:val="•"/>
      <w:lvlJc w:val="left"/>
      <w:pPr>
        <w:ind w:left="407" w:hanging="142"/>
      </w:pPr>
      <w:rPr>
        <w:rFonts w:hint="default"/>
        <w:lang w:val="en-US" w:eastAsia="en-US" w:bidi="ar-SA"/>
      </w:rPr>
    </w:lvl>
    <w:lvl w:ilvl="2" w:tplc="570E456E">
      <w:numFmt w:val="bullet"/>
      <w:lvlText w:val="•"/>
      <w:lvlJc w:val="left"/>
      <w:pPr>
        <w:ind w:left="534" w:hanging="142"/>
      </w:pPr>
      <w:rPr>
        <w:rFonts w:hint="default"/>
        <w:lang w:val="en-US" w:eastAsia="en-US" w:bidi="ar-SA"/>
      </w:rPr>
    </w:lvl>
    <w:lvl w:ilvl="3" w:tplc="0F5A38C6">
      <w:numFmt w:val="bullet"/>
      <w:lvlText w:val="•"/>
      <w:lvlJc w:val="left"/>
      <w:pPr>
        <w:ind w:left="661" w:hanging="142"/>
      </w:pPr>
      <w:rPr>
        <w:rFonts w:hint="default"/>
        <w:lang w:val="en-US" w:eastAsia="en-US" w:bidi="ar-SA"/>
      </w:rPr>
    </w:lvl>
    <w:lvl w:ilvl="4" w:tplc="7102D76E">
      <w:numFmt w:val="bullet"/>
      <w:lvlText w:val="•"/>
      <w:lvlJc w:val="left"/>
      <w:pPr>
        <w:ind w:left="788" w:hanging="142"/>
      </w:pPr>
      <w:rPr>
        <w:rFonts w:hint="default"/>
        <w:lang w:val="en-US" w:eastAsia="en-US" w:bidi="ar-SA"/>
      </w:rPr>
    </w:lvl>
    <w:lvl w:ilvl="5" w:tplc="5700F86E">
      <w:numFmt w:val="bullet"/>
      <w:lvlText w:val="•"/>
      <w:lvlJc w:val="left"/>
      <w:pPr>
        <w:ind w:left="915" w:hanging="142"/>
      </w:pPr>
      <w:rPr>
        <w:rFonts w:hint="default"/>
        <w:lang w:val="en-US" w:eastAsia="en-US" w:bidi="ar-SA"/>
      </w:rPr>
    </w:lvl>
    <w:lvl w:ilvl="6" w:tplc="5E1A97A2">
      <w:numFmt w:val="bullet"/>
      <w:lvlText w:val="•"/>
      <w:lvlJc w:val="left"/>
      <w:pPr>
        <w:ind w:left="1042" w:hanging="142"/>
      </w:pPr>
      <w:rPr>
        <w:rFonts w:hint="default"/>
        <w:lang w:val="en-US" w:eastAsia="en-US" w:bidi="ar-SA"/>
      </w:rPr>
    </w:lvl>
    <w:lvl w:ilvl="7" w:tplc="9E442FAA">
      <w:numFmt w:val="bullet"/>
      <w:lvlText w:val="•"/>
      <w:lvlJc w:val="left"/>
      <w:pPr>
        <w:ind w:left="1169" w:hanging="142"/>
      </w:pPr>
      <w:rPr>
        <w:rFonts w:hint="default"/>
        <w:lang w:val="en-US" w:eastAsia="en-US" w:bidi="ar-SA"/>
      </w:rPr>
    </w:lvl>
    <w:lvl w:ilvl="8" w:tplc="13E0EB82">
      <w:numFmt w:val="bullet"/>
      <w:lvlText w:val="•"/>
      <w:lvlJc w:val="left"/>
      <w:pPr>
        <w:ind w:left="1296" w:hanging="142"/>
      </w:pPr>
      <w:rPr>
        <w:rFonts w:hint="default"/>
        <w:lang w:val="en-US" w:eastAsia="en-US" w:bidi="ar-SA"/>
      </w:rPr>
    </w:lvl>
  </w:abstractNum>
  <w:abstractNum w:abstractNumId="3" w15:restartNumberingAfterBreak="0">
    <w:nsid w:val="30305C95"/>
    <w:multiLevelType w:val="hybridMultilevel"/>
    <w:tmpl w:val="EF9E2D32"/>
    <w:lvl w:ilvl="0" w:tplc="46A6D310">
      <w:numFmt w:val="bullet"/>
      <w:lvlText w:val="-"/>
      <w:lvlJc w:val="left"/>
      <w:pPr>
        <w:ind w:left="142" w:hanging="142"/>
      </w:pPr>
      <w:rPr>
        <w:rFonts w:ascii="Calibri" w:eastAsia="Calibri" w:hAnsi="Calibri" w:cs="Calibri" w:hint="default"/>
        <w:w w:val="99"/>
        <w:sz w:val="20"/>
        <w:szCs w:val="20"/>
        <w:lang w:val="en-US" w:eastAsia="en-US" w:bidi="ar-SA"/>
      </w:rPr>
    </w:lvl>
    <w:lvl w:ilvl="1" w:tplc="C216604C">
      <w:numFmt w:val="bullet"/>
      <w:lvlText w:val="•"/>
      <w:lvlJc w:val="left"/>
      <w:pPr>
        <w:ind w:left="407" w:hanging="142"/>
      </w:pPr>
      <w:rPr>
        <w:rFonts w:hint="default"/>
        <w:lang w:val="en-US" w:eastAsia="en-US" w:bidi="ar-SA"/>
      </w:rPr>
    </w:lvl>
    <w:lvl w:ilvl="2" w:tplc="A844E798">
      <w:numFmt w:val="bullet"/>
      <w:lvlText w:val="•"/>
      <w:lvlJc w:val="left"/>
      <w:pPr>
        <w:ind w:left="534" w:hanging="142"/>
      </w:pPr>
      <w:rPr>
        <w:rFonts w:hint="default"/>
        <w:lang w:val="en-US" w:eastAsia="en-US" w:bidi="ar-SA"/>
      </w:rPr>
    </w:lvl>
    <w:lvl w:ilvl="3" w:tplc="56C07E22">
      <w:numFmt w:val="bullet"/>
      <w:lvlText w:val="•"/>
      <w:lvlJc w:val="left"/>
      <w:pPr>
        <w:ind w:left="661" w:hanging="142"/>
      </w:pPr>
      <w:rPr>
        <w:rFonts w:hint="default"/>
        <w:lang w:val="en-US" w:eastAsia="en-US" w:bidi="ar-SA"/>
      </w:rPr>
    </w:lvl>
    <w:lvl w:ilvl="4" w:tplc="450ADF56">
      <w:numFmt w:val="bullet"/>
      <w:lvlText w:val="•"/>
      <w:lvlJc w:val="left"/>
      <w:pPr>
        <w:ind w:left="788" w:hanging="142"/>
      </w:pPr>
      <w:rPr>
        <w:rFonts w:hint="default"/>
        <w:lang w:val="en-US" w:eastAsia="en-US" w:bidi="ar-SA"/>
      </w:rPr>
    </w:lvl>
    <w:lvl w:ilvl="5" w:tplc="A0404C30">
      <w:numFmt w:val="bullet"/>
      <w:lvlText w:val="•"/>
      <w:lvlJc w:val="left"/>
      <w:pPr>
        <w:ind w:left="915" w:hanging="142"/>
      </w:pPr>
      <w:rPr>
        <w:rFonts w:hint="default"/>
        <w:lang w:val="en-US" w:eastAsia="en-US" w:bidi="ar-SA"/>
      </w:rPr>
    </w:lvl>
    <w:lvl w:ilvl="6" w:tplc="5BB83988">
      <w:numFmt w:val="bullet"/>
      <w:lvlText w:val="•"/>
      <w:lvlJc w:val="left"/>
      <w:pPr>
        <w:ind w:left="1042" w:hanging="142"/>
      </w:pPr>
      <w:rPr>
        <w:rFonts w:hint="default"/>
        <w:lang w:val="en-US" w:eastAsia="en-US" w:bidi="ar-SA"/>
      </w:rPr>
    </w:lvl>
    <w:lvl w:ilvl="7" w:tplc="5E6A8F5A">
      <w:numFmt w:val="bullet"/>
      <w:lvlText w:val="•"/>
      <w:lvlJc w:val="left"/>
      <w:pPr>
        <w:ind w:left="1169" w:hanging="142"/>
      </w:pPr>
      <w:rPr>
        <w:rFonts w:hint="default"/>
        <w:lang w:val="en-US" w:eastAsia="en-US" w:bidi="ar-SA"/>
      </w:rPr>
    </w:lvl>
    <w:lvl w:ilvl="8" w:tplc="DABE41CC">
      <w:numFmt w:val="bullet"/>
      <w:lvlText w:val="•"/>
      <w:lvlJc w:val="left"/>
      <w:pPr>
        <w:ind w:left="1296" w:hanging="142"/>
      </w:pPr>
      <w:rPr>
        <w:rFonts w:hint="default"/>
        <w:lang w:val="en-US" w:eastAsia="en-US" w:bidi="ar-SA"/>
      </w:rPr>
    </w:lvl>
  </w:abstractNum>
  <w:abstractNum w:abstractNumId="4" w15:restartNumberingAfterBreak="0">
    <w:nsid w:val="33BF53C4"/>
    <w:multiLevelType w:val="hybridMultilevel"/>
    <w:tmpl w:val="B11885B0"/>
    <w:lvl w:ilvl="0" w:tplc="5B761324">
      <w:numFmt w:val="bullet"/>
      <w:lvlText w:val="-"/>
      <w:lvlJc w:val="left"/>
      <w:pPr>
        <w:ind w:left="282" w:hanging="142"/>
      </w:pPr>
      <w:rPr>
        <w:rFonts w:ascii="Calibri" w:eastAsia="Calibri" w:hAnsi="Calibri" w:cs="Calibri" w:hint="default"/>
        <w:w w:val="99"/>
        <w:sz w:val="20"/>
        <w:szCs w:val="20"/>
        <w:lang w:val="en-US" w:eastAsia="en-US" w:bidi="ar-SA"/>
      </w:rPr>
    </w:lvl>
    <w:lvl w:ilvl="1" w:tplc="B276D656">
      <w:numFmt w:val="bullet"/>
      <w:lvlText w:val="•"/>
      <w:lvlJc w:val="left"/>
      <w:pPr>
        <w:ind w:left="407" w:hanging="142"/>
      </w:pPr>
      <w:rPr>
        <w:rFonts w:hint="default"/>
        <w:lang w:val="en-US" w:eastAsia="en-US" w:bidi="ar-SA"/>
      </w:rPr>
    </w:lvl>
    <w:lvl w:ilvl="2" w:tplc="52921A92">
      <w:numFmt w:val="bullet"/>
      <w:lvlText w:val="•"/>
      <w:lvlJc w:val="left"/>
      <w:pPr>
        <w:ind w:left="534" w:hanging="142"/>
      </w:pPr>
      <w:rPr>
        <w:rFonts w:hint="default"/>
        <w:lang w:val="en-US" w:eastAsia="en-US" w:bidi="ar-SA"/>
      </w:rPr>
    </w:lvl>
    <w:lvl w:ilvl="3" w:tplc="98429D58">
      <w:numFmt w:val="bullet"/>
      <w:lvlText w:val="•"/>
      <w:lvlJc w:val="left"/>
      <w:pPr>
        <w:ind w:left="661" w:hanging="142"/>
      </w:pPr>
      <w:rPr>
        <w:rFonts w:hint="default"/>
        <w:lang w:val="en-US" w:eastAsia="en-US" w:bidi="ar-SA"/>
      </w:rPr>
    </w:lvl>
    <w:lvl w:ilvl="4" w:tplc="CE7AC5C8">
      <w:numFmt w:val="bullet"/>
      <w:lvlText w:val="•"/>
      <w:lvlJc w:val="left"/>
      <w:pPr>
        <w:ind w:left="788" w:hanging="142"/>
      </w:pPr>
      <w:rPr>
        <w:rFonts w:hint="default"/>
        <w:lang w:val="en-US" w:eastAsia="en-US" w:bidi="ar-SA"/>
      </w:rPr>
    </w:lvl>
    <w:lvl w:ilvl="5" w:tplc="12D6FC2E">
      <w:numFmt w:val="bullet"/>
      <w:lvlText w:val="•"/>
      <w:lvlJc w:val="left"/>
      <w:pPr>
        <w:ind w:left="915" w:hanging="142"/>
      </w:pPr>
      <w:rPr>
        <w:rFonts w:hint="default"/>
        <w:lang w:val="en-US" w:eastAsia="en-US" w:bidi="ar-SA"/>
      </w:rPr>
    </w:lvl>
    <w:lvl w:ilvl="6" w:tplc="F774BD1E">
      <w:numFmt w:val="bullet"/>
      <w:lvlText w:val="•"/>
      <w:lvlJc w:val="left"/>
      <w:pPr>
        <w:ind w:left="1042" w:hanging="142"/>
      </w:pPr>
      <w:rPr>
        <w:rFonts w:hint="default"/>
        <w:lang w:val="en-US" w:eastAsia="en-US" w:bidi="ar-SA"/>
      </w:rPr>
    </w:lvl>
    <w:lvl w:ilvl="7" w:tplc="A1B2A4F0">
      <w:numFmt w:val="bullet"/>
      <w:lvlText w:val="•"/>
      <w:lvlJc w:val="left"/>
      <w:pPr>
        <w:ind w:left="1169" w:hanging="142"/>
      </w:pPr>
      <w:rPr>
        <w:rFonts w:hint="default"/>
        <w:lang w:val="en-US" w:eastAsia="en-US" w:bidi="ar-SA"/>
      </w:rPr>
    </w:lvl>
    <w:lvl w:ilvl="8" w:tplc="2594230E">
      <w:numFmt w:val="bullet"/>
      <w:lvlText w:val="•"/>
      <w:lvlJc w:val="left"/>
      <w:pPr>
        <w:ind w:left="1296" w:hanging="142"/>
      </w:pPr>
      <w:rPr>
        <w:rFonts w:hint="default"/>
        <w:lang w:val="en-US" w:eastAsia="en-US" w:bidi="ar-SA"/>
      </w:rPr>
    </w:lvl>
  </w:abstractNum>
  <w:abstractNum w:abstractNumId="5" w15:restartNumberingAfterBreak="0">
    <w:nsid w:val="55BF5B64"/>
    <w:multiLevelType w:val="hybridMultilevel"/>
    <w:tmpl w:val="BCE4274A"/>
    <w:lvl w:ilvl="0" w:tplc="EFA2ACB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8B02064"/>
    <w:multiLevelType w:val="hybridMultilevel"/>
    <w:tmpl w:val="C28293AE"/>
    <w:lvl w:ilvl="0" w:tplc="DE002FC4">
      <w:numFmt w:val="bullet"/>
      <w:lvlText w:val="-"/>
      <w:lvlJc w:val="left"/>
      <w:pPr>
        <w:ind w:left="282" w:hanging="142"/>
      </w:pPr>
      <w:rPr>
        <w:rFonts w:ascii="Calibri" w:eastAsia="Calibri" w:hAnsi="Calibri" w:cs="Calibri" w:hint="default"/>
        <w:w w:val="99"/>
        <w:sz w:val="20"/>
        <w:szCs w:val="20"/>
        <w:lang w:val="en-US" w:eastAsia="en-US" w:bidi="ar-SA"/>
      </w:rPr>
    </w:lvl>
    <w:lvl w:ilvl="1" w:tplc="EA488DDC">
      <w:numFmt w:val="bullet"/>
      <w:lvlText w:val="•"/>
      <w:lvlJc w:val="left"/>
      <w:pPr>
        <w:ind w:left="407" w:hanging="142"/>
      </w:pPr>
      <w:rPr>
        <w:rFonts w:hint="default"/>
        <w:lang w:val="en-US" w:eastAsia="en-US" w:bidi="ar-SA"/>
      </w:rPr>
    </w:lvl>
    <w:lvl w:ilvl="2" w:tplc="AF48F72E">
      <w:numFmt w:val="bullet"/>
      <w:lvlText w:val="•"/>
      <w:lvlJc w:val="left"/>
      <w:pPr>
        <w:ind w:left="534" w:hanging="142"/>
      </w:pPr>
      <w:rPr>
        <w:rFonts w:hint="default"/>
        <w:lang w:val="en-US" w:eastAsia="en-US" w:bidi="ar-SA"/>
      </w:rPr>
    </w:lvl>
    <w:lvl w:ilvl="3" w:tplc="5330D672">
      <w:numFmt w:val="bullet"/>
      <w:lvlText w:val="•"/>
      <w:lvlJc w:val="left"/>
      <w:pPr>
        <w:ind w:left="661" w:hanging="142"/>
      </w:pPr>
      <w:rPr>
        <w:rFonts w:hint="default"/>
        <w:lang w:val="en-US" w:eastAsia="en-US" w:bidi="ar-SA"/>
      </w:rPr>
    </w:lvl>
    <w:lvl w:ilvl="4" w:tplc="542228A2">
      <w:numFmt w:val="bullet"/>
      <w:lvlText w:val="•"/>
      <w:lvlJc w:val="left"/>
      <w:pPr>
        <w:ind w:left="788" w:hanging="142"/>
      </w:pPr>
      <w:rPr>
        <w:rFonts w:hint="default"/>
        <w:lang w:val="en-US" w:eastAsia="en-US" w:bidi="ar-SA"/>
      </w:rPr>
    </w:lvl>
    <w:lvl w:ilvl="5" w:tplc="3084C876">
      <w:numFmt w:val="bullet"/>
      <w:lvlText w:val="•"/>
      <w:lvlJc w:val="left"/>
      <w:pPr>
        <w:ind w:left="915" w:hanging="142"/>
      </w:pPr>
      <w:rPr>
        <w:rFonts w:hint="default"/>
        <w:lang w:val="en-US" w:eastAsia="en-US" w:bidi="ar-SA"/>
      </w:rPr>
    </w:lvl>
    <w:lvl w:ilvl="6" w:tplc="DDD6F68C">
      <w:numFmt w:val="bullet"/>
      <w:lvlText w:val="•"/>
      <w:lvlJc w:val="left"/>
      <w:pPr>
        <w:ind w:left="1042" w:hanging="142"/>
      </w:pPr>
      <w:rPr>
        <w:rFonts w:hint="default"/>
        <w:lang w:val="en-US" w:eastAsia="en-US" w:bidi="ar-SA"/>
      </w:rPr>
    </w:lvl>
    <w:lvl w:ilvl="7" w:tplc="22709548">
      <w:numFmt w:val="bullet"/>
      <w:lvlText w:val="•"/>
      <w:lvlJc w:val="left"/>
      <w:pPr>
        <w:ind w:left="1169" w:hanging="142"/>
      </w:pPr>
      <w:rPr>
        <w:rFonts w:hint="default"/>
        <w:lang w:val="en-US" w:eastAsia="en-US" w:bidi="ar-SA"/>
      </w:rPr>
    </w:lvl>
    <w:lvl w:ilvl="8" w:tplc="52421452">
      <w:numFmt w:val="bullet"/>
      <w:lvlText w:val="•"/>
      <w:lvlJc w:val="left"/>
      <w:pPr>
        <w:ind w:left="1296" w:hanging="142"/>
      </w:pPr>
      <w:rPr>
        <w:rFonts w:hint="default"/>
        <w:lang w:val="en-US" w:eastAsia="en-US" w:bidi="ar-SA"/>
      </w:rPr>
    </w:lvl>
  </w:abstractNum>
  <w:abstractNum w:abstractNumId="7" w15:restartNumberingAfterBreak="0">
    <w:nsid w:val="69FF2F70"/>
    <w:multiLevelType w:val="hybridMultilevel"/>
    <w:tmpl w:val="1FFA0090"/>
    <w:lvl w:ilvl="0" w:tplc="CCB246FE">
      <w:numFmt w:val="bullet"/>
      <w:lvlText w:val="-"/>
      <w:lvlJc w:val="left"/>
      <w:pPr>
        <w:ind w:left="282" w:hanging="142"/>
      </w:pPr>
      <w:rPr>
        <w:rFonts w:ascii="Calibri" w:eastAsia="Calibri" w:hAnsi="Calibri" w:cs="Calibri" w:hint="default"/>
        <w:w w:val="99"/>
        <w:sz w:val="20"/>
        <w:szCs w:val="20"/>
        <w:lang w:val="en-US" w:eastAsia="en-US" w:bidi="ar-SA"/>
      </w:rPr>
    </w:lvl>
    <w:lvl w:ilvl="1" w:tplc="D0F03FB0">
      <w:numFmt w:val="bullet"/>
      <w:lvlText w:val="•"/>
      <w:lvlJc w:val="left"/>
      <w:pPr>
        <w:ind w:left="407" w:hanging="142"/>
      </w:pPr>
      <w:rPr>
        <w:rFonts w:hint="default"/>
        <w:lang w:val="en-US" w:eastAsia="en-US" w:bidi="ar-SA"/>
      </w:rPr>
    </w:lvl>
    <w:lvl w:ilvl="2" w:tplc="A46C5CFE">
      <w:numFmt w:val="bullet"/>
      <w:lvlText w:val="•"/>
      <w:lvlJc w:val="left"/>
      <w:pPr>
        <w:ind w:left="534" w:hanging="142"/>
      </w:pPr>
      <w:rPr>
        <w:rFonts w:hint="default"/>
        <w:lang w:val="en-US" w:eastAsia="en-US" w:bidi="ar-SA"/>
      </w:rPr>
    </w:lvl>
    <w:lvl w:ilvl="3" w:tplc="EF484238">
      <w:numFmt w:val="bullet"/>
      <w:lvlText w:val="•"/>
      <w:lvlJc w:val="left"/>
      <w:pPr>
        <w:ind w:left="661" w:hanging="142"/>
      </w:pPr>
      <w:rPr>
        <w:rFonts w:hint="default"/>
        <w:lang w:val="en-US" w:eastAsia="en-US" w:bidi="ar-SA"/>
      </w:rPr>
    </w:lvl>
    <w:lvl w:ilvl="4" w:tplc="D81EA252">
      <w:numFmt w:val="bullet"/>
      <w:lvlText w:val="•"/>
      <w:lvlJc w:val="left"/>
      <w:pPr>
        <w:ind w:left="788" w:hanging="142"/>
      </w:pPr>
      <w:rPr>
        <w:rFonts w:hint="default"/>
        <w:lang w:val="en-US" w:eastAsia="en-US" w:bidi="ar-SA"/>
      </w:rPr>
    </w:lvl>
    <w:lvl w:ilvl="5" w:tplc="8BEC6682">
      <w:numFmt w:val="bullet"/>
      <w:lvlText w:val="•"/>
      <w:lvlJc w:val="left"/>
      <w:pPr>
        <w:ind w:left="915" w:hanging="142"/>
      </w:pPr>
      <w:rPr>
        <w:rFonts w:hint="default"/>
        <w:lang w:val="en-US" w:eastAsia="en-US" w:bidi="ar-SA"/>
      </w:rPr>
    </w:lvl>
    <w:lvl w:ilvl="6" w:tplc="E25A1C96">
      <w:numFmt w:val="bullet"/>
      <w:lvlText w:val="•"/>
      <w:lvlJc w:val="left"/>
      <w:pPr>
        <w:ind w:left="1042" w:hanging="142"/>
      </w:pPr>
      <w:rPr>
        <w:rFonts w:hint="default"/>
        <w:lang w:val="en-US" w:eastAsia="en-US" w:bidi="ar-SA"/>
      </w:rPr>
    </w:lvl>
    <w:lvl w:ilvl="7" w:tplc="2402D384">
      <w:numFmt w:val="bullet"/>
      <w:lvlText w:val="•"/>
      <w:lvlJc w:val="left"/>
      <w:pPr>
        <w:ind w:left="1169" w:hanging="142"/>
      </w:pPr>
      <w:rPr>
        <w:rFonts w:hint="default"/>
        <w:lang w:val="en-US" w:eastAsia="en-US" w:bidi="ar-SA"/>
      </w:rPr>
    </w:lvl>
    <w:lvl w:ilvl="8" w:tplc="12549000">
      <w:numFmt w:val="bullet"/>
      <w:lvlText w:val="•"/>
      <w:lvlJc w:val="left"/>
      <w:pPr>
        <w:ind w:left="1296" w:hanging="142"/>
      </w:pPr>
      <w:rPr>
        <w:rFonts w:hint="default"/>
        <w:lang w:val="en-US" w:eastAsia="en-US" w:bidi="ar-SA"/>
      </w:rPr>
    </w:lvl>
  </w:abstractNum>
  <w:abstractNum w:abstractNumId="8" w15:restartNumberingAfterBreak="0">
    <w:nsid w:val="6C4D0EE9"/>
    <w:multiLevelType w:val="hybridMultilevel"/>
    <w:tmpl w:val="87009BAA"/>
    <w:lvl w:ilvl="0" w:tplc="59A21B74">
      <w:numFmt w:val="bullet"/>
      <w:lvlText w:val="-"/>
      <w:lvlJc w:val="left"/>
      <w:pPr>
        <w:ind w:left="106" w:hanging="174"/>
      </w:pPr>
      <w:rPr>
        <w:rFonts w:ascii="Calibri" w:eastAsia="Calibri" w:hAnsi="Calibri" w:cs="Calibri" w:hint="default"/>
        <w:w w:val="99"/>
        <w:sz w:val="20"/>
        <w:szCs w:val="20"/>
        <w:lang w:val="en-US" w:eastAsia="en-US" w:bidi="ar-SA"/>
      </w:rPr>
    </w:lvl>
    <w:lvl w:ilvl="1" w:tplc="A9F80452">
      <w:numFmt w:val="bullet"/>
      <w:lvlText w:val="•"/>
      <w:lvlJc w:val="left"/>
      <w:pPr>
        <w:ind w:left="244" w:hanging="174"/>
      </w:pPr>
      <w:rPr>
        <w:rFonts w:hint="default"/>
        <w:lang w:val="en-US" w:eastAsia="en-US" w:bidi="ar-SA"/>
      </w:rPr>
    </w:lvl>
    <w:lvl w:ilvl="2" w:tplc="17B4A86A">
      <w:numFmt w:val="bullet"/>
      <w:lvlText w:val="•"/>
      <w:lvlJc w:val="left"/>
      <w:pPr>
        <w:ind w:left="389" w:hanging="174"/>
      </w:pPr>
      <w:rPr>
        <w:rFonts w:hint="default"/>
        <w:lang w:val="en-US" w:eastAsia="en-US" w:bidi="ar-SA"/>
      </w:rPr>
    </w:lvl>
    <w:lvl w:ilvl="3" w:tplc="58648B26">
      <w:numFmt w:val="bullet"/>
      <w:lvlText w:val="•"/>
      <w:lvlJc w:val="left"/>
      <w:pPr>
        <w:ind w:left="534" w:hanging="174"/>
      </w:pPr>
      <w:rPr>
        <w:rFonts w:hint="default"/>
        <w:lang w:val="en-US" w:eastAsia="en-US" w:bidi="ar-SA"/>
      </w:rPr>
    </w:lvl>
    <w:lvl w:ilvl="4" w:tplc="94A0683E">
      <w:numFmt w:val="bullet"/>
      <w:lvlText w:val="•"/>
      <w:lvlJc w:val="left"/>
      <w:pPr>
        <w:ind w:left="679" w:hanging="174"/>
      </w:pPr>
      <w:rPr>
        <w:rFonts w:hint="default"/>
        <w:lang w:val="en-US" w:eastAsia="en-US" w:bidi="ar-SA"/>
      </w:rPr>
    </w:lvl>
    <w:lvl w:ilvl="5" w:tplc="8A181F96">
      <w:numFmt w:val="bullet"/>
      <w:lvlText w:val="•"/>
      <w:lvlJc w:val="left"/>
      <w:pPr>
        <w:ind w:left="824" w:hanging="174"/>
      </w:pPr>
      <w:rPr>
        <w:rFonts w:hint="default"/>
        <w:lang w:val="en-US" w:eastAsia="en-US" w:bidi="ar-SA"/>
      </w:rPr>
    </w:lvl>
    <w:lvl w:ilvl="6" w:tplc="346C7718">
      <w:numFmt w:val="bullet"/>
      <w:lvlText w:val="•"/>
      <w:lvlJc w:val="left"/>
      <w:pPr>
        <w:ind w:left="969" w:hanging="174"/>
      </w:pPr>
      <w:rPr>
        <w:rFonts w:hint="default"/>
        <w:lang w:val="en-US" w:eastAsia="en-US" w:bidi="ar-SA"/>
      </w:rPr>
    </w:lvl>
    <w:lvl w:ilvl="7" w:tplc="61FEA7CC">
      <w:numFmt w:val="bullet"/>
      <w:lvlText w:val="•"/>
      <w:lvlJc w:val="left"/>
      <w:pPr>
        <w:ind w:left="1114" w:hanging="174"/>
      </w:pPr>
      <w:rPr>
        <w:rFonts w:hint="default"/>
        <w:lang w:val="en-US" w:eastAsia="en-US" w:bidi="ar-SA"/>
      </w:rPr>
    </w:lvl>
    <w:lvl w:ilvl="8" w:tplc="B34ABA1A">
      <w:numFmt w:val="bullet"/>
      <w:lvlText w:val="•"/>
      <w:lvlJc w:val="left"/>
      <w:pPr>
        <w:ind w:left="1259" w:hanging="174"/>
      </w:pPr>
      <w:rPr>
        <w:rFonts w:hint="default"/>
        <w:lang w:val="en-US" w:eastAsia="en-US" w:bidi="ar-SA"/>
      </w:rPr>
    </w:lvl>
  </w:abstractNum>
  <w:abstractNum w:abstractNumId="9" w15:restartNumberingAfterBreak="0">
    <w:nsid w:val="73C219AF"/>
    <w:multiLevelType w:val="hybridMultilevel"/>
    <w:tmpl w:val="2E7EF5A4"/>
    <w:lvl w:ilvl="0" w:tplc="2FDC98E6">
      <w:numFmt w:val="bullet"/>
      <w:lvlText w:val="-"/>
      <w:lvlJc w:val="left"/>
      <w:pPr>
        <w:ind w:left="282" w:hanging="142"/>
      </w:pPr>
      <w:rPr>
        <w:rFonts w:ascii="Calibri" w:eastAsia="Calibri" w:hAnsi="Calibri" w:cs="Calibri" w:hint="default"/>
        <w:w w:val="99"/>
        <w:sz w:val="20"/>
        <w:szCs w:val="20"/>
        <w:lang w:val="en-US" w:eastAsia="en-US" w:bidi="ar-SA"/>
      </w:rPr>
    </w:lvl>
    <w:lvl w:ilvl="1" w:tplc="5A560452">
      <w:numFmt w:val="bullet"/>
      <w:lvlText w:val="•"/>
      <w:lvlJc w:val="left"/>
      <w:pPr>
        <w:ind w:left="407" w:hanging="142"/>
      </w:pPr>
      <w:rPr>
        <w:rFonts w:hint="default"/>
        <w:lang w:val="en-US" w:eastAsia="en-US" w:bidi="ar-SA"/>
      </w:rPr>
    </w:lvl>
    <w:lvl w:ilvl="2" w:tplc="3E00F68A">
      <w:numFmt w:val="bullet"/>
      <w:lvlText w:val="•"/>
      <w:lvlJc w:val="left"/>
      <w:pPr>
        <w:ind w:left="534" w:hanging="142"/>
      </w:pPr>
      <w:rPr>
        <w:rFonts w:hint="default"/>
        <w:lang w:val="en-US" w:eastAsia="en-US" w:bidi="ar-SA"/>
      </w:rPr>
    </w:lvl>
    <w:lvl w:ilvl="3" w:tplc="BF6663F6">
      <w:numFmt w:val="bullet"/>
      <w:lvlText w:val="•"/>
      <w:lvlJc w:val="left"/>
      <w:pPr>
        <w:ind w:left="661" w:hanging="142"/>
      </w:pPr>
      <w:rPr>
        <w:rFonts w:hint="default"/>
        <w:lang w:val="en-US" w:eastAsia="en-US" w:bidi="ar-SA"/>
      </w:rPr>
    </w:lvl>
    <w:lvl w:ilvl="4" w:tplc="58E22DB4">
      <w:numFmt w:val="bullet"/>
      <w:lvlText w:val="•"/>
      <w:lvlJc w:val="left"/>
      <w:pPr>
        <w:ind w:left="788" w:hanging="142"/>
      </w:pPr>
      <w:rPr>
        <w:rFonts w:hint="default"/>
        <w:lang w:val="en-US" w:eastAsia="en-US" w:bidi="ar-SA"/>
      </w:rPr>
    </w:lvl>
    <w:lvl w:ilvl="5" w:tplc="BBD44194">
      <w:numFmt w:val="bullet"/>
      <w:lvlText w:val="•"/>
      <w:lvlJc w:val="left"/>
      <w:pPr>
        <w:ind w:left="915" w:hanging="142"/>
      </w:pPr>
      <w:rPr>
        <w:rFonts w:hint="default"/>
        <w:lang w:val="en-US" w:eastAsia="en-US" w:bidi="ar-SA"/>
      </w:rPr>
    </w:lvl>
    <w:lvl w:ilvl="6" w:tplc="279E4602">
      <w:numFmt w:val="bullet"/>
      <w:lvlText w:val="•"/>
      <w:lvlJc w:val="left"/>
      <w:pPr>
        <w:ind w:left="1042" w:hanging="142"/>
      </w:pPr>
      <w:rPr>
        <w:rFonts w:hint="default"/>
        <w:lang w:val="en-US" w:eastAsia="en-US" w:bidi="ar-SA"/>
      </w:rPr>
    </w:lvl>
    <w:lvl w:ilvl="7" w:tplc="1B3406AE">
      <w:numFmt w:val="bullet"/>
      <w:lvlText w:val="•"/>
      <w:lvlJc w:val="left"/>
      <w:pPr>
        <w:ind w:left="1169" w:hanging="142"/>
      </w:pPr>
      <w:rPr>
        <w:rFonts w:hint="default"/>
        <w:lang w:val="en-US" w:eastAsia="en-US" w:bidi="ar-SA"/>
      </w:rPr>
    </w:lvl>
    <w:lvl w:ilvl="8" w:tplc="9A867E42">
      <w:numFmt w:val="bullet"/>
      <w:lvlText w:val="•"/>
      <w:lvlJc w:val="left"/>
      <w:pPr>
        <w:ind w:left="1296" w:hanging="142"/>
      </w:pPr>
      <w:rPr>
        <w:rFonts w:hint="default"/>
        <w:lang w:val="en-US" w:eastAsia="en-US" w:bidi="ar-SA"/>
      </w:rPr>
    </w:lvl>
  </w:abstractNum>
  <w:num w:numId="1" w16cid:durableId="1241407532">
    <w:abstractNumId w:val="9"/>
  </w:num>
  <w:num w:numId="2" w16cid:durableId="1915045501">
    <w:abstractNumId w:val="1"/>
  </w:num>
  <w:num w:numId="3" w16cid:durableId="135336810">
    <w:abstractNumId w:val="4"/>
  </w:num>
  <w:num w:numId="4" w16cid:durableId="2079789676">
    <w:abstractNumId w:val="2"/>
  </w:num>
  <w:num w:numId="5" w16cid:durableId="918755458">
    <w:abstractNumId w:val="3"/>
  </w:num>
  <w:num w:numId="6" w16cid:durableId="445005221">
    <w:abstractNumId w:val="6"/>
  </w:num>
  <w:num w:numId="7" w16cid:durableId="1711954835">
    <w:abstractNumId w:val="7"/>
  </w:num>
  <w:num w:numId="8" w16cid:durableId="1413501550">
    <w:abstractNumId w:val="8"/>
  </w:num>
  <w:num w:numId="9" w16cid:durableId="630404158">
    <w:abstractNumId w:val="0"/>
  </w:num>
  <w:num w:numId="10" w16cid:durableId="1486631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57A9E"/>
    <w:rsid w:val="00057A9E"/>
    <w:rsid w:val="000A33FB"/>
    <w:rsid w:val="000B4950"/>
    <w:rsid w:val="001859EF"/>
    <w:rsid w:val="00390F0E"/>
    <w:rsid w:val="0040315F"/>
    <w:rsid w:val="00747F42"/>
    <w:rsid w:val="007B465D"/>
    <w:rsid w:val="00846EAD"/>
    <w:rsid w:val="008D1EFC"/>
    <w:rsid w:val="009934E8"/>
    <w:rsid w:val="00CA7BF3"/>
    <w:rsid w:val="00CD670D"/>
    <w:rsid w:val="00E845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6DC56B3"/>
  <w15:docId w15:val="{FC7565EA-4E2B-4DC7-85D1-5DEB3EEA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rPr>
  </w:style>
  <w:style w:type="paragraph" w:styleId="Nagwek3">
    <w:name w:val="heading 3"/>
    <w:basedOn w:val="Normalny"/>
    <w:next w:val="Normalny"/>
    <w:link w:val="Nagwek3Znak"/>
    <w:qFormat/>
    <w:rsid w:val="001859EF"/>
    <w:pPr>
      <w:keepNext/>
      <w:widowControl/>
      <w:autoSpaceDE/>
      <w:autoSpaceDN/>
      <w:spacing w:before="240" w:after="60"/>
      <w:outlineLvl w:val="2"/>
    </w:pPr>
    <w:rPr>
      <w:rFonts w:ascii="Arial" w:eastAsia="Times New Roman"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ytu">
    <w:name w:val="Title"/>
    <w:basedOn w:val="Normalny"/>
    <w:uiPriority w:val="1"/>
    <w:qFormat/>
    <w:pPr>
      <w:spacing w:before="44"/>
      <w:ind w:left="2822" w:right="2774" w:firstLine="785"/>
    </w:pPr>
    <w:rPr>
      <w:b/>
      <w:bCs/>
      <w:i/>
      <w:iCs/>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8D1EFC"/>
    <w:rPr>
      <w:rFonts w:ascii="Tahoma" w:hAnsi="Tahoma" w:cs="Tahoma"/>
      <w:sz w:val="16"/>
      <w:szCs w:val="16"/>
    </w:rPr>
  </w:style>
  <w:style w:type="character" w:customStyle="1" w:styleId="TekstdymkaZnak">
    <w:name w:val="Tekst dymka Znak"/>
    <w:basedOn w:val="Domylnaczcionkaakapitu"/>
    <w:link w:val="Tekstdymka"/>
    <w:uiPriority w:val="99"/>
    <w:semiHidden/>
    <w:rsid w:val="008D1EFC"/>
    <w:rPr>
      <w:rFonts w:ascii="Tahoma" w:eastAsia="Calibri" w:hAnsi="Tahoma" w:cs="Tahoma"/>
      <w:sz w:val="16"/>
      <w:szCs w:val="16"/>
    </w:rPr>
  </w:style>
  <w:style w:type="character" w:customStyle="1" w:styleId="Nagwek3Znak">
    <w:name w:val="Nagłówek 3 Znak"/>
    <w:basedOn w:val="Domylnaczcionkaakapitu"/>
    <w:link w:val="Nagwek3"/>
    <w:rsid w:val="001859EF"/>
    <w:rPr>
      <w:rFonts w:ascii="Arial" w:eastAsia="Times New Roman" w:hAnsi="Arial" w:cs="Arial"/>
      <w:b/>
      <w:bCs/>
      <w:sz w:val="26"/>
      <w:szCs w:val="26"/>
    </w:rPr>
  </w:style>
  <w:style w:type="paragraph" w:styleId="Listapunktowana2">
    <w:name w:val="List Bullet 2"/>
    <w:basedOn w:val="Normalny"/>
    <w:autoRedefine/>
    <w:rsid w:val="001859EF"/>
    <w:pPr>
      <w:widowControl/>
      <w:autoSpaceDE/>
      <w:autoSpaceDN/>
      <w:ind w:left="720" w:hanging="142"/>
    </w:pPr>
    <w:rPr>
      <w:rFonts w:ascii="Arial" w:eastAsia="Times New Roman" w:hAnsi="Arial" w:cs="Times New Roman"/>
      <w:sz w:val="24"/>
      <w:szCs w:val="24"/>
    </w:rPr>
  </w:style>
  <w:style w:type="paragraph" w:styleId="NormalnyWeb">
    <w:name w:val="Normal (Web)"/>
    <w:basedOn w:val="Normalny"/>
    <w:uiPriority w:val="99"/>
    <w:semiHidden/>
    <w:unhideWhenUsed/>
    <w:rsid w:val="00CA7BF3"/>
    <w:pPr>
      <w:widowControl/>
      <w:autoSpaceDE/>
      <w:autoSpaceDN/>
      <w:spacing w:before="100" w:beforeAutospacing="1" w:after="100" w:afterAutospacing="1"/>
    </w:pPr>
    <w:rPr>
      <w:rFonts w:ascii="Times New Roman" w:eastAsia="Times New Roman" w:hAnsi="Times New Roman" w:cs="Times New Roman"/>
      <w:sz w:val="24"/>
      <w:szCs w:val="24"/>
      <w:lang w:val="it-IT" w:eastAsia="it-IT"/>
    </w:rPr>
  </w:style>
  <w:style w:type="paragraph" w:styleId="Nagwek">
    <w:name w:val="header"/>
    <w:basedOn w:val="Normalny"/>
    <w:link w:val="NagwekZnak"/>
    <w:uiPriority w:val="99"/>
    <w:unhideWhenUsed/>
    <w:rsid w:val="00390F0E"/>
    <w:pPr>
      <w:tabs>
        <w:tab w:val="center" w:pos="4536"/>
        <w:tab w:val="right" w:pos="9072"/>
      </w:tabs>
    </w:pPr>
  </w:style>
  <w:style w:type="character" w:customStyle="1" w:styleId="NagwekZnak">
    <w:name w:val="Nagłówek Znak"/>
    <w:basedOn w:val="Domylnaczcionkaakapitu"/>
    <w:link w:val="Nagwek"/>
    <w:uiPriority w:val="99"/>
    <w:rsid w:val="00390F0E"/>
    <w:rPr>
      <w:rFonts w:ascii="Calibri" w:eastAsia="Calibri" w:hAnsi="Calibri" w:cs="Calibri"/>
    </w:rPr>
  </w:style>
  <w:style w:type="paragraph" w:styleId="Stopka">
    <w:name w:val="footer"/>
    <w:basedOn w:val="Normalny"/>
    <w:link w:val="StopkaZnak"/>
    <w:uiPriority w:val="99"/>
    <w:unhideWhenUsed/>
    <w:rsid w:val="00390F0E"/>
    <w:pPr>
      <w:tabs>
        <w:tab w:val="center" w:pos="4536"/>
        <w:tab w:val="right" w:pos="9072"/>
      </w:tabs>
    </w:pPr>
  </w:style>
  <w:style w:type="character" w:customStyle="1" w:styleId="StopkaZnak">
    <w:name w:val="Stopka Znak"/>
    <w:basedOn w:val="Domylnaczcionkaakapitu"/>
    <w:link w:val="Stopka"/>
    <w:uiPriority w:val="99"/>
    <w:rsid w:val="00390F0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551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695</Words>
  <Characters>4171</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Jabłoński Tomasz</cp:lastModifiedBy>
  <cp:revision>8</cp:revision>
  <dcterms:created xsi:type="dcterms:W3CDTF">2024-10-24T11:29:00Z</dcterms:created>
  <dcterms:modified xsi:type="dcterms:W3CDTF">2025-01-27T23:28:00Z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2018-05-30T00:00:00Z</vt:filetime>
  </property>
  <property fmtid="{D5CDD505-2E9C-101B-9397-08002B2CF9AE}" pid="3" name="Creator">
    <vt:lpwstr>Microsoft® Office Word 2007</vt:lpwstr>
  </property>
  <property fmtid="{D5CDD505-2E9C-101B-9397-08002B2CF9AE}" pid="4" name="LastSaved">
    <vt:filetime>2024-10-24T00:00:00Z</vt:filetime>
  </property>
</Properties>
</file>